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6CF2" w14:textId="770824D5" w:rsidR="00F21B22" w:rsidRPr="008E4FFE" w:rsidRDefault="00F21B22" w:rsidP="006C5C23">
      <w:pPr>
        <w:pStyle w:val="PlainText"/>
        <w:contextualSpacing/>
        <w:jc w:val="center"/>
        <w:outlineLvl w:val="0"/>
        <w:rPr>
          <w:rFonts w:ascii="Times New Roman" w:hAnsi="Times New Roman"/>
          <w:b/>
          <w:sz w:val="28"/>
          <w:szCs w:val="24"/>
        </w:rPr>
      </w:pPr>
      <w:bookmarkStart w:id="0" w:name="_GoBack"/>
      <w:bookmarkEnd w:id="0"/>
      <w:r w:rsidRPr="008E4FFE">
        <w:rPr>
          <w:rFonts w:ascii="Times New Roman" w:hAnsi="Times New Roman"/>
          <w:b/>
          <w:sz w:val="28"/>
          <w:szCs w:val="24"/>
        </w:rPr>
        <w:t>Lehigh Acres Municipal Services Improvement District</w:t>
      </w:r>
    </w:p>
    <w:p w14:paraId="0D7750EA" w14:textId="77777777" w:rsidR="00F21B22" w:rsidRPr="008E4FFE" w:rsidRDefault="00F21B22" w:rsidP="006C5C23">
      <w:pPr>
        <w:pStyle w:val="PlainText"/>
        <w:contextualSpacing/>
        <w:jc w:val="center"/>
        <w:outlineLvl w:val="0"/>
        <w:rPr>
          <w:rFonts w:ascii="Times New Roman" w:hAnsi="Times New Roman"/>
          <w:b/>
          <w:sz w:val="28"/>
          <w:szCs w:val="24"/>
        </w:rPr>
      </w:pPr>
      <w:r w:rsidRPr="008E4FFE">
        <w:rPr>
          <w:rFonts w:ascii="Times New Roman" w:hAnsi="Times New Roman"/>
          <w:b/>
          <w:sz w:val="28"/>
          <w:szCs w:val="24"/>
        </w:rPr>
        <w:t xml:space="preserve">Job Description  </w:t>
      </w:r>
    </w:p>
    <w:p w14:paraId="3567E20C" w14:textId="77777777" w:rsidR="00F76990" w:rsidRPr="008E4FFE" w:rsidRDefault="00F76990" w:rsidP="006C5C23">
      <w:pPr>
        <w:pStyle w:val="c2"/>
        <w:spacing w:line="240" w:lineRule="auto"/>
        <w:contextualSpacing/>
        <w:rPr>
          <w:b/>
          <w:szCs w:val="24"/>
        </w:rPr>
      </w:pPr>
    </w:p>
    <w:p w14:paraId="280DAD8E" w14:textId="77777777" w:rsidR="00BB1B67" w:rsidRDefault="00BB1B67" w:rsidP="006C5C23">
      <w:pPr>
        <w:pStyle w:val="t1"/>
        <w:tabs>
          <w:tab w:val="left" w:pos="1880"/>
        </w:tabs>
        <w:spacing w:line="240" w:lineRule="auto"/>
        <w:ind w:left="1440" w:hanging="1440"/>
        <w:contextualSpacing/>
        <w:jc w:val="both"/>
        <w:outlineLvl w:val="0"/>
        <w:rPr>
          <w:b/>
          <w:szCs w:val="24"/>
        </w:rPr>
      </w:pPr>
    </w:p>
    <w:p w14:paraId="21612D01" w14:textId="77777777" w:rsidR="00BB1B67" w:rsidRDefault="00BB1B67" w:rsidP="006C5C23">
      <w:pPr>
        <w:pStyle w:val="t1"/>
        <w:tabs>
          <w:tab w:val="left" w:pos="1880"/>
        </w:tabs>
        <w:spacing w:line="240" w:lineRule="auto"/>
        <w:ind w:left="1440" w:hanging="1440"/>
        <w:contextualSpacing/>
        <w:jc w:val="both"/>
        <w:outlineLvl w:val="0"/>
        <w:rPr>
          <w:b/>
          <w:szCs w:val="24"/>
        </w:rPr>
      </w:pPr>
    </w:p>
    <w:p w14:paraId="6D57B34F" w14:textId="2FC7DC74" w:rsidR="00686A33" w:rsidRPr="008E4FFE" w:rsidRDefault="00944E60" w:rsidP="006C5C23">
      <w:pPr>
        <w:pStyle w:val="t1"/>
        <w:tabs>
          <w:tab w:val="left" w:pos="1880"/>
        </w:tabs>
        <w:spacing w:line="240" w:lineRule="auto"/>
        <w:ind w:left="1440" w:hanging="1440"/>
        <w:contextualSpacing/>
        <w:jc w:val="both"/>
        <w:outlineLvl w:val="0"/>
        <w:rPr>
          <w:b/>
          <w:szCs w:val="24"/>
        </w:rPr>
      </w:pPr>
      <w:r w:rsidRPr="008E4FFE">
        <w:rPr>
          <w:b/>
          <w:szCs w:val="24"/>
        </w:rPr>
        <w:t>Job Title:</w:t>
      </w:r>
      <w:r w:rsidRPr="008E4FFE">
        <w:rPr>
          <w:b/>
          <w:szCs w:val="24"/>
        </w:rPr>
        <w:tab/>
      </w:r>
      <w:r w:rsidRPr="008E4FFE">
        <w:rPr>
          <w:b/>
          <w:szCs w:val="24"/>
        </w:rPr>
        <w:tab/>
      </w:r>
      <w:r w:rsidR="005E5C5D" w:rsidRPr="008E4FFE">
        <w:rPr>
          <w:b/>
          <w:szCs w:val="24"/>
        </w:rPr>
        <w:tab/>
      </w:r>
      <w:r w:rsidR="00613B26" w:rsidRPr="008E4FFE">
        <w:rPr>
          <w:b/>
          <w:szCs w:val="24"/>
        </w:rPr>
        <w:t>Administrative</w:t>
      </w:r>
      <w:r w:rsidRPr="008E4FFE">
        <w:rPr>
          <w:b/>
          <w:szCs w:val="24"/>
        </w:rPr>
        <w:t xml:space="preserve"> S</w:t>
      </w:r>
      <w:r w:rsidR="00F21E9C" w:rsidRPr="008E4FFE">
        <w:rPr>
          <w:b/>
          <w:szCs w:val="24"/>
        </w:rPr>
        <w:t>upport S</w:t>
      </w:r>
      <w:r w:rsidRPr="008E4FFE">
        <w:rPr>
          <w:b/>
          <w:szCs w:val="24"/>
        </w:rPr>
        <w:t>pecialist</w:t>
      </w:r>
      <w:r w:rsidR="00911037">
        <w:rPr>
          <w:b/>
          <w:szCs w:val="24"/>
        </w:rPr>
        <w:t xml:space="preserve"> I</w:t>
      </w:r>
    </w:p>
    <w:p w14:paraId="5886CC71" w14:textId="77777777" w:rsidR="00F76990" w:rsidRPr="008E4FFE" w:rsidRDefault="00944E60" w:rsidP="006C5C23">
      <w:pPr>
        <w:pStyle w:val="t1"/>
        <w:tabs>
          <w:tab w:val="left" w:pos="1880"/>
        </w:tabs>
        <w:spacing w:line="240" w:lineRule="auto"/>
        <w:ind w:left="1440" w:hanging="1440"/>
        <w:contextualSpacing/>
        <w:jc w:val="both"/>
        <w:outlineLvl w:val="0"/>
        <w:rPr>
          <w:bCs/>
          <w:szCs w:val="24"/>
        </w:rPr>
      </w:pPr>
      <w:r w:rsidRPr="008E4FFE">
        <w:rPr>
          <w:b/>
          <w:bCs/>
          <w:szCs w:val="24"/>
        </w:rPr>
        <w:t>Department:</w:t>
      </w:r>
      <w:r w:rsidRPr="008E4FFE">
        <w:rPr>
          <w:bCs/>
          <w:szCs w:val="24"/>
        </w:rPr>
        <w:tab/>
      </w:r>
      <w:r w:rsidR="00DA5787" w:rsidRPr="008E4FFE">
        <w:rPr>
          <w:bCs/>
          <w:szCs w:val="24"/>
        </w:rPr>
        <w:tab/>
      </w:r>
      <w:r w:rsidR="005E5C5D" w:rsidRPr="008E4FFE">
        <w:rPr>
          <w:bCs/>
          <w:szCs w:val="24"/>
        </w:rPr>
        <w:tab/>
      </w:r>
      <w:r w:rsidR="00A2411A" w:rsidRPr="008E4FFE">
        <w:rPr>
          <w:bCs/>
          <w:szCs w:val="24"/>
        </w:rPr>
        <w:t>1</w:t>
      </w:r>
      <w:r w:rsidR="005E5C5D" w:rsidRPr="008E4FFE">
        <w:rPr>
          <w:bCs/>
          <w:szCs w:val="24"/>
        </w:rPr>
        <w:t>-Administration</w:t>
      </w:r>
    </w:p>
    <w:p w14:paraId="465DF6DF" w14:textId="77777777" w:rsidR="00BF3775" w:rsidRPr="008E4FFE" w:rsidRDefault="00BF3775" w:rsidP="006C5C23">
      <w:pPr>
        <w:pStyle w:val="t1"/>
        <w:tabs>
          <w:tab w:val="left" w:pos="1880"/>
        </w:tabs>
        <w:spacing w:line="240" w:lineRule="auto"/>
        <w:contextualSpacing/>
        <w:jc w:val="both"/>
        <w:rPr>
          <w:b/>
          <w:szCs w:val="24"/>
        </w:rPr>
      </w:pPr>
      <w:r w:rsidRPr="008E4FFE">
        <w:rPr>
          <w:b/>
          <w:szCs w:val="24"/>
        </w:rPr>
        <w:t>Pay Level:</w:t>
      </w:r>
      <w:r w:rsidRPr="008E4FFE">
        <w:rPr>
          <w:b/>
          <w:szCs w:val="24"/>
        </w:rPr>
        <w:tab/>
      </w:r>
      <w:r w:rsidR="005E5C5D" w:rsidRPr="008E4FFE">
        <w:rPr>
          <w:b/>
          <w:szCs w:val="24"/>
        </w:rPr>
        <w:tab/>
      </w:r>
      <w:r w:rsidR="00763576" w:rsidRPr="008E4FFE">
        <w:rPr>
          <w:b/>
          <w:szCs w:val="24"/>
        </w:rPr>
        <w:t>10</w:t>
      </w:r>
    </w:p>
    <w:p w14:paraId="1DD4B177" w14:textId="77777777" w:rsidR="00F76990" w:rsidRPr="008E4FFE" w:rsidRDefault="008E17B8" w:rsidP="006C5C23">
      <w:pPr>
        <w:pStyle w:val="t1"/>
        <w:tabs>
          <w:tab w:val="left" w:pos="1880"/>
        </w:tabs>
        <w:spacing w:line="240" w:lineRule="auto"/>
        <w:contextualSpacing/>
        <w:jc w:val="both"/>
        <w:rPr>
          <w:szCs w:val="24"/>
        </w:rPr>
      </w:pPr>
      <w:r w:rsidRPr="008E4FFE">
        <w:rPr>
          <w:b/>
          <w:szCs w:val="24"/>
        </w:rPr>
        <w:t>Reports To:</w:t>
      </w:r>
      <w:r w:rsidRPr="008E4FFE">
        <w:rPr>
          <w:szCs w:val="24"/>
        </w:rPr>
        <w:tab/>
      </w:r>
      <w:r w:rsidR="005E5C5D" w:rsidRPr="008E4FFE">
        <w:rPr>
          <w:szCs w:val="24"/>
        </w:rPr>
        <w:tab/>
      </w:r>
      <w:r w:rsidR="00825585" w:rsidRPr="008E4FFE">
        <w:rPr>
          <w:szCs w:val="24"/>
        </w:rPr>
        <w:t xml:space="preserve">Resource and Relations </w:t>
      </w:r>
      <w:r w:rsidR="00613B26" w:rsidRPr="008E4FFE">
        <w:rPr>
          <w:szCs w:val="24"/>
        </w:rPr>
        <w:t>Director</w:t>
      </w:r>
    </w:p>
    <w:p w14:paraId="03A8DDA7" w14:textId="77777777" w:rsidR="00A2411A" w:rsidRPr="008E4FFE" w:rsidRDefault="00A2411A" w:rsidP="006C5C23">
      <w:pPr>
        <w:pStyle w:val="t1"/>
        <w:tabs>
          <w:tab w:val="left" w:pos="1880"/>
        </w:tabs>
        <w:spacing w:line="240" w:lineRule="auto"/>
        <w:contextualSpacing/>
        <w:jc w:val="both"/>
        <w:rPr>
          <w:szCs w:val="24"/>
        </w:rPr>
      </w:pPr>
      <w:r w:rsidRPr="008E4FFE">
        <w:rPr>
          <w:b/>
          <w:szCs w:val="24"/>
        </w:rPr>
        <w:t>FLSA Status:</w:t>
      </w:r>
      <w:r w:rsidRPr="008E4FFE">
        <w:rPr>
          <w:szCs w:val="24"/>
        </w:rPr>
        <w:tab/>
      </w:r>
      <w:r w:rsidR="005E5C5D" w:rsidRPr="008E4FFE">
        <w:rPr>
          <w:szCs w:val="24"/>
        </w:rPr>
        <w:tab/>
      </w:r>
      <w:r w:rsidRPr="008E4FFE">
        <w:rPr>
          <w:szCs w:val="24"/>
        </w:rPr>
        <w:t>Exempt</w:t>
      </w:r>
    </w:p>
    <w:p w14:paraId="004C04B9" w14:textId="77777777" w:rsidR="005E5C5D" w:rsidRPr="008E4FFE" w:rsidRDefault="005E5C5D" w:rsidP="006C5C23">
      <w:pPr>
        <w:pStyle w:val="t1"/>
        <w:tabs>
          <w:tab w:val="left" w:pos="1880"/>
        </w:tabs>
        <w:spacing w:line="240" w:lineRule="auto"/>
        <w:contextualSpacing/>
        <w:jc w:val="both"/>
        <w:rPr>
          <w:szCs w:val="24"/>
        </w:rPr>
      </w:pPr>
      <w:r w:rsidRPr="008E4FFE">
        <w:rPr>
          <w:b/>
          <w:szCs w:val="24"/>
        </w:rPr>
        <w:t>Bargaining Status</w:t>
      </w:r>
      <w:r w:rsidRPr="008E4FFE">
        <w:rPr>
          <w:szCs w:val="24"/>
        </w:rPr>
        <w:t>:</w:t>
      </w:r>
      <w:r w:rsidRPr="008E4FFE">
        <w:rPr>
          <w:szCs w:val="24"/>
        </w:rPr>
        <w:tab/>
      </w:r>
      <w:r w:rsidR="00911037">
        <w:rPr>
          <w:szCs w:val="24"/>
        </w:rPr>
        <w:t>Exempt</w:t>
      </w:r>
    </w:p>
    <w:p w14:paraId="7F5DD165" w14:textId="77777777" w:rsidR="005E5C5D" w:rsidRPr="008E4FFE" w:rsidRDefault="005E5C5D" w:rsidP="006C5C23">
      <w:pPr>
        <w:pStyle w:val="t1"/>
        <w:tabs>
          <w:tab w:val="left" w:pos="1880"/>
        </w:tabs>
        <w:spacing w:line="240" w:lineRule="auto"/>
        <w:contextualSpacing/>
        <w:jc w:val="both"/>
        <w:rPr>
          <w:szCs w:val="24"/>
        </w:rPr>
      </w:pPr>
      <w:r w:rsidRPr="008E4FFE">
        <w:rPr>
          <w:b/>
          <w:szCs w:val="24"/>
        </w:rPr>
        <w:t>Created On:</w:t>
      </w:r>
      <w:r w:rsidR="00613B26" w:rsidRPr="008E4FFE">
        <w:rPr>
          <w:szCs w:val="24"/>
        </w:rPr>
        <w:tab/>
      </w:r>
      <w:r w:rsidR="00613B26" w:rsidRPr="008E4FFE">
        <w:rPr>
          <w:szCs w:val="24"/>
        </w:rPr>
        <w:tab/>
        <w:t xml:space="preserve">May 15, 2017 </w:t>
      </w:r>
    </w:p>
    <w:p w14:paraId="4D3705A1" w14:textId="77777777" w:rsidR="00377059" w:rsidRPr="008E4FFE" w:rsidRDefault="00377059" w:rsidP="006C5C23">
      <w:pPr>
        <w:pStyle w:val="t1"/>
        <w:tabs>
          <w:tab w:val="left" w:pos="1880"/>
        </w:tabs>
        <w:spacing w:line="240" w:lineRule="auto"/>
        <w:contextualSpacing/>
        <w:jc w:val="both"/>
        <w:rPr>
          <w:szCs w:val="24"/>
        </w:rPr>
      </w:pPr>
      <w:r w:rsidRPr="008E4FFE">
        <w:rPr>
          <w:b/>
          <w:szCs w:val="24"/>
        </w:rPr>
        <w:t>Approved By:</w:t>
      </w:r>
      <w:r w:rsidRPr="008E4FFE">
        <w:rPr>
          <w:szCs w:val="24"/>
        </w:rPr>
        <w:tab/>
      </w:r>
      <w:r w:rsidR="005E5C5D" w:rsidRPr="008E4FFE">
        <w:rPr>
          <w:szCs w:val="24"/>
        </w:rPr>
        <w:tab/>
      </w:r>
      <w:r w:rsidRPr="008E4FFE">
        <w:rPr>
          <w:szCs w:val="24"/>
        </w:rPr>
        <w:t xml:space="preserve">Board of </w:t>
      </w:r>
      <w:r w:rsidR="00DA5787" w:rsidRPr="008E4FFE">
        <w:rPr>
          <w:szCs w:val="24"/>
        </w:rPr>
        <w:t>Commissioners</w:t>
      </w:r>
    </w:p>
    <w:p w14:paraId="52DFD5F7" w14:textId="77777777" w:rsidR="00A2411A" w:rsidRPr="008E4FFE" w:rsidRDefault="005E5C5D" w:rsidP="006C5C23">
      <w:pPr>
        <w:pStyle w:val="t1"/>
        <w:tabs>
          <w:tab w:val="left" w:pos="1880"/>
        </w:tabs>
        <w:spacing w:line="240" w:lineRule="auto"/>
        <w:contextualSpacing/>
        <w:jc w:val="both"/>
        <w:rPr>
          <w:szCs w:val="24"/>
        </w:rPr>
      </w:pPr>
      <w:r w:rsidRPr="008E4FFE">
        <w:rPr>
          <w:b/>
          <w:szCs w:val="24"/>
        </w:rPr>
        <w:t>Modified</w:t>
      </w:r>
      <w:r w:rsidR="00377059" w:rsidRPr="008E4FFE">
        <w:rPr>
          <w:b/>
          <w:szCs w:val="24"/>
        </w:rPr>
        <w:t xml:space="preserve"> Date:</w:t>
      </w:r>
      <w:r w:rsidR="00377059" w:rsidRPr="008E4FFE">
        <w:rPr>
          <w:szCs w:val="24"/>
        </w:rPr>
        <w:t xml:space="preserve">    </w:t>
      </w:r>
      <w:r w:rsidR="00BF3775" w:rsidRPr="008E4FFE">
        <w:rPr>
          <w:szCs w:val="24"/>
        </w:rPr>
        <w:t xml:space="preserve"> </w:t>
      </w:r>
      <w:r w:rsidR="00AF7AB3" w:rsidRPr="008E4FFE">
        <w:rPr>
          <w:szCs w:val="24"/>
        </w:rPr>
        <w:t xml:space="preserve"> </w:t>
      </w:r>
      <w:r w:rsidR="00613B26" w:rsidRPr="008E4FFE">
        <w:rPr>
          <w:szCs w:val="24"/>
        </w:rPr>
        <w:tab/>
      </w:r>
      <w:r w:rsidR="00C119BE">
        <w:rPr>
          <w:szCs w:val="24"/>
        </w:rPr>
        <w:t>January 22</w:t>
      </w:r>
      <w:r w:rsidR="00613B26" w:rsidRPr="008E4FFE">
        <w:rPr>
          <w:szCs w:val="24"/>
        </w:rPr>
        <w:t>, 201</w:t>
      </w:r>
      <w:r w:rsidR="00C119BE">
        <w:rPr>
          <w:szCs w:val="24"/>
        </w:rPr>
        <w:t>8</w:t>
      </w:r>
      <w:r w:rsidR="00613B26" w:rsidRPr="008E4FFE">
        <w:rPr>
          <w:szCs w:val="24"/>
        </w:rPr>
        <w:t xml:space="preserve"> </w:t>
      </w:r>
    </w:p>
    <w:p w14:paraId="702054D2" w14:textId="77777777" w:rsidR="00BF3775" w:rsidRPr="008E4FFE" w:rsidRDefault="00BF3775" w:rsidP="006C5C23">
      <w:pPr>
        <w:pStyle w:val="t1"/>
        <w:tabs>
          <w:tab w:val="left" w:pos="1880"/>
        </w:tabs>
        <w:spacing w:line="240" w:lineRule="auto"/>
        <w:contextualSpacing/>
        <w:jc w:val="both"/>
        <w:rPr>
          <w:szCs w:val="24"/>
        </w:rPr>
      </w:pPr>
    </w:p>
    <w:p w14:paraId="2362F24E" w14:textId="77777777" w:rsidR="005E5C5D" w:rsidRPr="008E4FFE" w:rsidRDefault="005E5C5D" w:rsidP="006C5C23">
      <w:pPr>
        <w:pStyle w:val="p3"/>
        <w:spacing w:line="240" w:lineRule="auto"/>
        <w:contextualSpacing/>
        <w:jc w:val="both"/>
        <w:outlineLvl w:val="0"/>
        <w:rPr>
          <w:b/>
          <w:szCs w:val="24"/>
          <w:u w:val="single"/>
        </w:rPr>
      </w:pPr>
    </w:p>
    <w:p w14:paraId="25F6511C" w14:textId="77777777" w:rsidR="00AF7AB3" w:rsidRPr="008E4FFE" w:rsidRDefault="00F76990" w:rsidP="006C5C23">
      <w:pPr>
        <w:pStyle w:val="p3"/>
        <w:spacing w:line="240" w:lineRule="auto"/>
        <w:contextualSpacing/>
        <w:jc w:val="both"/>
        <w:outlineLvl w:val="0"/>
        <w:rPr>
          <w:szCs w:val="24"/>
        </w:rPr>
      </w:pPr>
      <w:r w:rsidRPr="008E4FFE">
        <w:rPr>
          <w:b/>
          <w:szCs w:val="24"/>
          <w:u w:val="single"/>
        </w:rPr>
        <w:t>SUMMARY</w:t>
      </w:r>
      <w:r w:rsidR="005E5C5D" w:rsidRPr="008E4FFE">
        <w:rPr>
          <w:b/>
          <w:szCs w:val="24"/>
          <w:u w:val="single"/>
        </w:rPr>
        <w:t>:</w:t>
      </w:r>
      <w:r w:rsidR="005E5C5D" w:rsidRPr="008E4FFE">
        <w:rPr>
          <w:b/>
          <w:szCs w:val="24"/>
        </w:rPr>
        <w:t xml:space="preserve">  </w:t>
      </w:r>
      <w:r w:rsidRPr="008E4FFE">
        <w:rPr>
          <w:szCs w:val="24"/>
        </w:rPr>
        <w:t>This</w:t>
      </w:r>
      <w:r w:rsidR="00931B42" w:rsidRPr="008E4FFE">
        <w:rPr>
          <w:szCs w:val="24"/>
        </w:rPr>
        <w:t xml:space="preserve"> position provides </w:t>
      </w:r>
      <w:r w:rsidR="00BA0B8E" w:rsidRPr="008E4FFE">
        <w:rPr>
          <w:szCs w:val="24"/>
        </w:rPr>
        <w:t>administrative</w:t>
      </w:r>
      <w:r w:rsidR="00763576" w:rsidRPr="008E4FFE">
        <w:rPr>
          <w:szCs w:val="24"/>
        </w:rPr>
        <w:t xml:space="preserve">, public relations, multimedia and </w:t>
      </w:r>
      <w:r w:rsidR="00BA0B8E" w:rsidRPr="008E4FFE">
        <w:rPr>
          <w:szCs w:val="24"/>
        </w:rPr>
        <w:t>human resource</w:t>
      </w:r>
      <w:r w:rsidR="00F44451" w:rsidRPr="008E4FFE">
        <w:rPr>
          <w:szCs w:val="24"/>
        </w:rPr>
        <w:t xml:space="preserve"> </w:t>
      </w:r>
      <w:r w:rsidR="00A15D21" w:rsidRPr="008E4FFE">
        <w:rPr>
          <w:szCs w:val="24"/>
        </w:rPr>
        <w:t>support,</w:t>
      </w:r>
      <w:r w:rsidR="00F44451" w:rsidRPr="008E4FFE">
        <w:rPr>
          <w:szCs w:val="24"/>
        </w:rPr>
        <w:t xml:space="preserve"> research</w:t>
      </w:r>
      <w:r w:rsidR="00A2411A" w:rsidRPr="008E4FFE">
        <w:rPr>
          <w:szCs w:val="24"/>
        </w:rPr>
        <w:t xml:space="preserve"> and reporting</w:t>
      </w:r>
      <w:r w:rsidR="00A73656" w:rsidRPr="008E4FFE">
        <w:rPr>
          <w:szCs w:val="24"/>
        </w:rPr>
        <w:t xml:space="preserve"> support to the Resource and Relations </w:t>
      </w:r>
      <w:r w:rsidR="00613B26" w:rsidRPr="008E4FFE">
        <w:rPr>
          <w:szCs w:val="24"/>
        </w:rPr>
        <w:t>Director</w:t>
      </w:r>
      <w:r w:rsidR="00A10FCD" w:rsidRPr="008E4FFE">
        <w:rPr>
          <w:szCs w:val="24"/>
        </w:rPr>
        <w:t>.</w:t>
      </w:r>
      <w:r w:rsidR="00BA0B8E" w:rsidRPr="008E4FFE">
        <w:rPr>
          <w:szCs w:val="24"/>
        </w:rPr>
        <w:t xml:space="preserve"> Performs a wide array of duties and special projects.</w:t>
      </w:r>
      <w:r w:rsidR="00A10FCD" w:rsidRPr="008E4FFE">
        <w:rPr>
          <w:szCs w:val="24"/>
        </w:rPr>
        <w:t xml:space="preserve">  </w:t>
      </w:r>
      <w:r w:rsidR="00A15D21" w:rsidRPr="008E4FFE">
        <w:rPr>
          <w:szCs w:val="24"/>
        </w:rPr>
        <w:t>O</w:t>
      </w:r>
      <w:r w:rsidR="008E17B8" w:rsidRPr="008E4FFE">
        <w:rPr>
          <w:szCs w:val="24"/>
        </w:rPr>
        <w:t xml:space="preserve">perates under the general supervision of the </w:t>
      </w:r>
      <w:r w:rsidR="00A354DB" w:rsidRPr="008E4FFE">
        <w:rPr>
          <w:szCs w:val="24"/>
        </w:rPr>
        <w:t xml:space="preserve">Resource and Relations </w:t>
      </w:r>
      <w:r w:rsidR="009B6031" w:rsidRPr="008E4FFE">
        <w:rPr>
          <w:szCs w:val="24"/>
        </w:rPr>
        <w:t>Director</w:t>
      </w:r>
      <w:r w:rsidR="00944E60" w:rsidRPr="008E4FFE">
        <w:rPr>
          <w:szCs w:val="24"/>
        </w:rPr>
        <w:t>.  Receives written work orders or verbal instructions from the immediate Supervisor, assigned Supervisor, or District Manager.</w:t>
      </w:r>
      <w:r w:rsidR="005E5C5D" w:rsidRPr="008E4FFE">
        <w:rPr>
          <w:szCs w:val="24"/>
        </w:rPr>
        <w:t xml:space="preserve">  </w:t>
      </w:r>
      <w:r w:rsidR="00944E60" w:rsidRPr="008E4FFE">
        <w:rPr>
          <w:szCs w:val="24"/>
        </w:rPr>
        <w:t xml:space="preserve">Consistently portrays a professional appearance and uses good judgment in dealing with co-workers and the public.  </w:t>
      </w:r>
    </w:p>
    <w:p w14:paraId="7592708B" w14:textId="77777777" w:rsidR="00F21E9C" w:rsidRPr="008E4FFE" w:rsidRDefault="00F21E9C" w:rsidP="006C5C23">
      <w:pPr>
        <w:pStyle w:val="p3"/>
        <w:spacing w:line="240" w:lineRule="auto"/>
        <w:contextualSpacing/>
        <w:jc w:val="both"/>
        <w:outlineLvl w:val="0"/>
        <w:rPr>
          <w:b/>
          <w:szCs w:val="24"/>
        </w:rPr>
      </w:pPr>
    </w:p>
    <w:p w14:paraId="0DF46861" w14:textId="77777777" w:rsidR="006C5C23" w:rsidRPr="008E4FFE" w:rsidRDefault="00F21E9C" w:rsidP="006C5C23">
      <w:pPr>
        <w:pStyle w:val="p3"/>
        <w:spacing w:line="240" w:lineRule="auto"/>
        <w:contextualSpacing/>
        <w:jc w:val="both"/>
        <w:outlineLvl w:val="0"/>
        <w:rPr>
          <w:b/>
          <w:szCs w:val="24"/>
        </w:rPr>
      </w:pPr>
      <w:r w:rsidRPr="008E4FFE">
        <w:rPr>
          <w:b/>
          <w:szCs w:val="24"/>
          <w:u w:val="single"/>
        </w:rPr>
        <w:t>EDUCATION AND EXPERIENCE</w:t>
      </w:r>
      <w:r w:rsidRPr="008E4FFE">
        <w:rPr>
          <w:b/>
          <w:szCs w:val="24"/>
        </w:rPr>
        <w:t xml:space="preserve">: </w:t>
      </w:r>
      <w:r w:rsidR="006C5C23" w:rsidRPr="008E4FFE">
        <w:rPr>
          <w:szCs w:val="24"/>
        </w:rPr>
        <w:t>Bachelor’s degree from an accredited</w:t>
      </w:r>
      <w:r w:rsidR="008D3CD8" w:rsidRPr="008E4FFE">
        <w:rPr>
          <w:szCs w:val="24"/>
        </w:rPr>
        <w:t xml:space="preserve"> institution</w:t>
      </w:r>
      <w:r w:rsidR="00911037">
        <w:rPr>
          <w:szCs w:val="24"/>
        </w:rPr>
        <w:t xml:space="preserve"> </w:t>
      </w:r>
      <w:r w:rsidR="008E4FFE">
        <w:rPr>
          <w:szCs w:val="24"/>
        </w:rPr>
        <w:t xml:space="preserve">with documented experience </w:t>
      </w:r>
      <w:r w:rsidR="00911037">
        <w:rPr>
          <w:szCs w:val="24"/>
        </w:rPr>
        <w:t>preferred</w:t>
      </w:r>
      <w:r w:rsidR="008E4FFE">
        <w:rPr>
          <w:szCs w:val="24"/>
        </w:rPr>
        <w:t>.</w:t>
      </w:r>
      <w:r w:rsidR="006C5C23" w:rsidRPr="008E4FFE">
        <w:rPr>
          <w:szCs w:val="24"/>
        </w:rPr>
        <w:t xml:space="preserve"> AA Degree</w:t>
      </w:r>
      <w:r w:rsidR="00613B26" w:rsidRPr="008E4FFE">
        <w:rPr>
          <w:szCs w:val="24"/>
        </w:rPr>
        <w:t xml:space="preserve"> required</w:t>
      </w:r>
      <w:r w:rsidR="006C5C23" w:rsidRPr="008E4FFE">
        <w:rPr>
          <w:szCs w:val="24"/>
        </w:rPr>
        <w:t xml:space="preserve"> </w:t>
      </w:r>
      <w:r w:rsidR="006C5C23" w:rsidRPr="008E4FFE">
        <w:rPr>
          <w:b/>
          <w:szCs w:val="24"/>
          <w:u w:val="single"/>
        </w:rPr>
        <w:t>and</w:t>
      </w:r>
      <w:r w:rsidR="006C5C23" w:rsidRPr="008E4FFE">
        <w:rPr>
          <w:szCs w:val="24"/>
        </w:rPr>
        <w:t xml:space="preserve"> </w:t>
      </w:r>
      <w:r w:rsidR="00BA0B8E" w:rsidRPr="008E4FFE">
        <w:rPr>
          <w:szCs w:val="24"/>
        </w:rPr>
        <w:t>relevant</w:t>
      </w:r>
      <w:r w:rsidR="006C5C23" w:rsidRPr="008E4FFE">
        <w:rPr>
          <w:szCs w:val="24"/>
        </w:rPr>
        <w:t xml:space="preserve"> experience and/or training</w:t>
      </w:r>
      <w:r w:rsidR="008E4FFE">
        <w:rPr>
          <w:szCs w:val="24"/>
        </w:rPr>
        <w:t xml:space="preserve"> required</w:t>
      </w:r>
      <w:r w:rsidR="00BA0B8E" w:rsidRPr="008E4FFE">
        <w:rPr>
          <w:szCs w:val="24"/>
        </w:rPr>
        <w:t xml:space="preserve">. </w:t>
      </w:r>
      <w:r w:rsidR="006C5C23" w:rsidRPr="008E4FFE">
        <w:rPr>
          <w:szCs w:val="24"/>
        </w:rPr>
        <w:t>Continuing education in current trends and practices required. Documented experience in government,</w:t>
      </w:r>
      <w:r w:rsidR="00911037">
        <w:rPr>
          <w:szCs w:val="24"/>
        </w:rPr>
        <w:t xml:space="preserve"> and</w:t>
      </w:r>
      <w:r w:rsidR="006C5C23" w:rsidRPr="008E4FFE">
        <w:rPr>
          <w:szCs w:val="24"/>
        </w:rPr>
        <w:t xml:space="preserve"> human resources, insurance, public relations or related field.   </w:t>
      </w:r>
    </w:p>
    <w:p w14:paraId="745509A8" w14:textId="77777777" w:rsidR="00F21E9C" w:rsidRPr="008E4FFE" w:rsidRDefault="00F21E9C" w:rsidP="006C5C23">
      <w:pPr>
        <w:pStyle w:val="p3"/>
        <w:spacing w:line="240" w:lineRule="auto"/>
        <w:contextualSpacing/>
        <w:jc w:val="both"/>
        <w:outlineLvl w:val="0"/>
        <w:rPr>
          <w:b/>
          <w:szCs w:val="24"/>
        </w:rPr>
      </w:pPr>
    </w:p>
    <w:p w14:paraId="7D60699D" w14:textId="77777777" w:rsidR="00F21E9C" w:rsidRPr="008E4FFE" w:rsidRDefault="00F21E9C" w:rsidP="006C5C23">
      <w:pPr>
        <w:pStyle w:val="p3"/>
        <w:spacing w:line="240" w:lineRule="auto"/>
        <w:contextualSpacing/>
        <w:jc w:val="both"/>
        <w:outlineLvl w:val="0"/>
        <w:rPr>
          <w:b/>
          <w:szCs w:val="24"/>
          <w:u w:val="single"/>
        </w:rPr>
      </w:pPr>
      <w:r w:rsidRPr="008E4FFE">
        <w:rPr>
          <w:b/>
          <w:szCs w:val="24"/>
          <w:u w:val="single"/>
        </w:rPr>
        <w:t>CERTIFICATES, LICENSES, REGISTRATIONS</w:t>
      </w:r>
      <w:r w:rsidRPr="008E4FFE">
        <w:rPr>
          <w:b/>
          <w:szCs w:val="24"/>
        </w:rPr>
        <w:t xml:space="preserve">: </w:t>
      </w:r>
      <w:r w:rsidRPr="008E4FFE">
        <w:rPr>
          <w:b/>
          <w:szCs w:val="24"/>
          <w:u w:val="single"/>
        </w:rPr>
        <w:t xml:space="preserve"> </w:t>
      </w:r>
    </w:p>
    <w:p w14:paraId="76C0A857" w14:textId="77777777" w:rsidR="00F21E9C" w:rsidRPr="008E4FFE" w:rsidRDefault="00F21E9C" w:rsidP="006C5C23">
      <w:pPr>
        <w:contextualSpacing/>
        <w:rPr>
          <w:bCs/>
          <w:szCs w:val="24"/>
        </w:rPr>
      </w:pPr>
    </w:p>
    <w:p w14:paraId="5806F8A1" w14:textId="77777777" w:rsidR="00F21E9C" w:rsidRPr="008E4FFE" w:rsidRDefault="00F21E9C" w:rsidP="006C5C23">
      <w:pPr>
        <w:contextualSpacing/>
        <w:rPr>
          <w:szCs w:val="24"/>
        </w:rPr>
      </w:pPr>
      <w:r w:rsidRPr="008E4FFE">
        <w:rPr>
          <w:b/>
          <w:bCs/>
          <w:szCs w:val="24"/>
          <w:u w:val="single"/>
        </w:rPr>
        <w:t>External Hires</w:t>
      </w:r>
      <w:r w:rsidRPr="008E4FFE">
        <w:rPr>
          <w:b/>
          <w:bCs/>
          <w:szCs w:val="24"/>
        </w:rPr>
        <w:t>:</w:t>
      </w:r>
      <w:r w:rsidRPr="008E4FFE">
        <w:rPr>
          <w:bCs/>
          <w:szCs w:val="24"/>
        </w:rPr>
        <w:t xml:space="preserve"> </w:t>
      </w:r>
      <w:r w:rsidRPr="008E4FFE">
        <w:rPr>
          <w:szCs w:val="24"/>
        </w:rPr>
        <w:t>Any certifications, licenses, etc. required as part of the job is the responsibility of the employee during the 90-day probationary period; once an employee has reached regular status they may submit these certifications for reimbursement.</w:t>
      </w:r>
    </w:p>
    <w:p w14:paraId="1E7D2F67" w14:textId="77777777" w:rsidR="00F21E9C" w:rsidRPr="008E4FFE" w:rsidRDefault="00F21E9C" w:rsidP="006C5C23">
      <w:pPr>
        <w:contextualSpacing/>
        <w:rPr>
          <w:szCs w:val="24"/>
        </w:rPr>
      </w:pPr>
    </w:p>
    <w:p w14:paraId="43904002" w14:textId="77777777" w:rsidR="00F21E9C" w:rsidRPr="008E4FFE" w:rsidRDefault="00F21E9C" w:rsidP="006C5C23">
      <w:pPr>
        <w:contextualSpacing/>
        <w:rPr>
          <w:szCs w:val="24"/>
        </w:rPr>
      </w:pPr>
      <w:r w:rsidRPr="008E4FFE">
        <w:rPr>
          <w:szCs w:val="24"/>
        </w:rPr>
        <w:t>All licenses, certifications, etc. must be kept current and active unless otherwise documented from the department head.</w:t>
      </w:r>
    </w:p>
    <w:p w14:paraId="0FF47268" w14:textId="77777777" w:rsidR="00F21E9C" w:rsidRPr="008E4FFE" w:rsidRDefault="00F21E9C" w:rsidP="006C5C23">
      <w:pPr>
        <w:pStyle w:val="p3"/>
        <w:spacing w:line="240" w:lineRule="auto"/>
        <w:contextualSpacing/>
        <w:jc w:val="both"/>
        <w:outlineLvl w:val="0"/>
        <w:rPr>
          <w:bCs/>
          <w:szCs w:val="24"/>
        </w:rPr>
      </w:pPr>
    </w:p>
    <w:p w14:paraId="2FD5C5EA" w14:textId="77777777" w:rsidR="006C5C23" w:rsidRPr="008E4FFE" w:rsidRDefault="00F21E9C" w:rsidP="006C5C23">
      <w:pPr>
        <w:pStyle w:val="p3"/>
        <w:spacing w:line="240" w:lineRule="auto"/>
        <w:contextualSpacing/>
        <w:jc w:val="both"/>
        <w:outlineLvl w:val="0"/>
        <w:rPr>
          <w:bCs/>
          <w:szCs w:val="24"/>
        </w:rPr>
      </w:pPr>
      <w:r w:rsidRPr="008E4FFE">
        <w:rPr>
          <w:b/>
          <w:bCs/>
          <w:szCs w:val="24"/>
          <w:u w:val="single"/>
        </w:rPr>
        <w:t>Internal Hires</w:t>
      </w:r>
      <w:r w:rsidRPr="008E4FFE">
        <w:rPr>
          <w:b/>
          <w:bCs/>
          <w:szCs w:val="24"/>
        </w:rPr>
        <w:t>:</w:t>
      </w:r>
      <w:r w:rsidRPr="008E4FFE">
        <w:rPr>
          <w:bCs/>
          <w:szCs w:val="24"/>
        </w:rPr>
        <w:t xml:space="preserve"> </w:t>
      </w:r>
    </w:p>
    <w:p w14:paraId="37167C72" w14:textId="77777777" w:rsidR="006C5C23" w:rsidRPr="008E4FFE" w:rsidRDefault="006C5C23" w:rsidP="006C5C23">
      <w:pPr>
        <w:pStyle w:val="p3"/>
        <w:spacing w:line="240" w:lineRule="auto"/>
        <w:contextualSpacing/>
        <w:jc w:val="both"/>
        <w:outlineLvl w:val="0"/>
        <w:rPr>
          <w:bCs/>
          <w:szCs w:val="24"/>
        </w:rPr>
      </w:pPr>
      <w:r w:rsidRPr="008E4FFE">
        <w:rPr>
          <w:bCs/>
          <w:szCs w:val="24"/>
        </w:rPr>
        <w:t xml:space="preserve">Must hold all requirements, or garner approved substitutions, at the time of hire.  Must participate in all continuing education courses applicable to required skills. </w:t>
      </w:r>
    </w:p>
    <w:p w14:paraId="74B10477" w14:textId="77777777" w:rsidR="006C5C23" w:rsidRPr="008E4FFE" w:rsidRDefault="006C5C23" w:rsidP="006C5C23">
      <w:pPr>
        <w:contextualSpacing/>
        <w:rPr>
          <w:szCs w:val="24"/>
        </w:rPr>
      </w:pPr>
    </w:p>
    <w:p w14:paraId="46054E61" w14:textId="77777777" w:rsidR="006C5C23" w:rsidRPr="008E4FFE" w:rsidRDefault="006C5C23" w:rsidP="006C5C23">
      <w:pPr>
        <w:contextualSpacing/>
        <w:rPr>
          <w:szCs w:val="24"/>
        </w:rPr>
      </w:pPr>
      <w:r w:rsidRPr="008E4FFE">
        <w:rPr>
          <w:szCs w:val="24"/>
        </w:rPr>
        <w:t>All licenses, certifications, etc. must be kept current and active unless otherwise documented from the department head.</w:t>
      </w:r>
    </w:p>
    <w:p w14:paraId="549CB089" w14:textId="77777777" w:rsidR="00F21E9C" w:rsidRPr="008E4FFE" w:rsidRDefault="00F21E9C" w:rsidP="006C5C23">
      <w:pPr>
        <w:pStyle w:val="p3"/>
        <w:spacing w:line="240" w:lineRule="auto"/>
        <w:contextualSpacing/>
        <w:jc w:val="both"/>
        <w:outlineLvl w:val="0"/>
        <w:rPr>
          <w:szCs w:val="24"/>
        </w:rPr>
      </w:pPr>
    </w:p>
    <w:p w14:paraId="1A2D54AF" w14:textId="77777777" w:rsidR="00F21E9C" w:rsidRPr="008E4FFE" w:rsidRDefault="00F21E9C" w:rsidP="006C5C23">
      <w:pPr>
        <w:pStyle w:val="p3"/>
        <w:spacing w:line="240" w:lineRule="auto"/>
        <w:contextualSpacing/>
        <w:jc w:val="both"/>
        <w:outlineLvl w:val="0"/>
        <w:rPr>
          <w:b/>
          <w:szCs w:val="24"/>
        </w:rPr>
      </w:pPr>
    </w:p>
    <w:p w14:paraId="58167A0A" w14:textId="77777777" w:rsidR="008D3CD8" w:rsidRPr="008E4FFE" w:rsidRDefault="008D3CD8" w:rsidP="006C5C23">
      <w:pPr>
        <w:pStyle w:val="p3"/>
        <w:spacing w:line="240" w:lineRule="auto"/>
        <w:contextualSpacing/>
        <w:jc w:val="both"/>
        <w:outlineLvl w:val="0"/>
        <w:rPr>
          <w:b/>
          <w:szCs w:val="24"/>
        </w:rPr>
      </w:pPr>
    </w:p>
    <w:p w14:paraId="7154C1DF" w14:textId="77777777" w:rsidR="00734927" w:rsidRPr="008E4FFE" w:rsidRDefault="00734927" w:rsidP="006C5C23">
      <w:pPr>
        <w:pStyle w:val="p3"/>
        <w:spacing w:line="240" w:lineRule="auto"/>
        <w:contextualSpacing/>
        <w:jc w:val="both"/>
        <w:outlineLvl w:val="0"/>
        <w:rPr>
          <w:b/>
          <w:szCs w:val="24"/>
        </w:rPr>
      </w:pPr>
    </w:p>
    <w:p w14:paraId="5B9E8BF6" w14:textId="77777777" w:rsidR="00F21E9C" w:rsidRPr="008E4FFE" w:rsidRDefault="00F21E9C" w:rsidP="006C5C23">
      <w:pPr>
        <w:pStyle w:val="p3"/>
        <w:tabs>
          <w:tab w:val="center" w:pos="4680"/>
        </w:tabs>
        <w:spacing w:line="240" w:lineRule="auto"/>
        <w:contextualSpacing/>
        <w:jc w:val="both"/>
        <w:outlineLvl w:val="0"/>
        <w:rPr>
          <w:b/>
          <w:szCs w:val="24"/>
          <w:u w:val="single"/>
        </w:rPr>
      </w:pPr>
      <w:r w:rsidRPr="008E4FFE">
        <w:rPr>
          <w:b/>
          <w:szCs w:val="24"/>
          <w:u w:val="single"/>
        </w:rPr>
        <w:t>SUPERVISORY RESPONSIBILITIES</w:t>
      </w:r>
      <w:r w:rsidRPr="008E4FFE">
        <w:rPr>
          <w:b/>
          <w:szCs w:val="24"/>
        </w:rPr>
        <w:t xml:space="preserve">: </w:t>
      </w:r>
      <w:r w:rsidR="00A73656" w:rsidRPr="008E4FFE">
        <w:rPr>
          <w:b/>
          <w:szCs w:val="24"/>
        </w:rPr>
        <w:t xml:space="preserve">This position does not require or expect supervision on a day-to-day basis, but the </w:t>
      </w:r>
      <w:r w:rsidR="00763576" w:rsidRPr="008E4FFE">
        <w:rPr>
          <w:b/>
          <w:szCs w:val="24"/>
        </w:rPr>
        <w:t xml:space="preserve">Administrative Support </w:t>
      </w:r>
      <w:r w:rsidR="00A73656" w:rsidRPr="008E4FFE">
        <w:rPr>
          <w:b/>
          <w:szCs w:val="24"/>
        </w:rPr>
        <w:t xml:space="preserve">Specialist </w:t>
      </w:r>
      <w:r w:rsidR="00A73656" w:rsidRPr="008E4FFE">
        <w:rPr>
          <w:szCs w:val="24"/>
        </w:rPr>
        <w:t>may occasionally oversee certain tasks or duties</w:t>
      </w:r>
      <w:r w:rsidR="001A07B1" w:rsidRPr="008E4FFE">
        <w:rPr>
          <w:szCs w:val="24"/>
        </w:rPr>
        <w:t xml:space="preserve"> </w:t>
      </w:r>
      <w:r w:rsidR="00603BD9" w:rsidRPr="008E4FFE">
        <w:rPr>
          <w:szCs w:val="24"/>
        </w:rPr>
        <w:t xml:space="preserve">in the absence of the Resource </w:t>
      </w:r>
      <w:r w:rsidR="00763576" w:rsidRPr="008E4FFE">
        <w:rPr>
          <w:szCs w:val="24"/>
        </w:rPr>
        <w:t>and Relations Director.</w:t>
      </w:r>
      <w:r w:rsidR="00603BD9" w:rsidRPr="008E4FFE">
        <w:rPr>
          <w:szCs w:val="24"/>
        </w:rPr>
        <w:t xml:space="preserve"> </w:t>
      </w:r>
      <w:r w:rsidR="00A73656" w:rsidRPr="008E4FFE">
        <w:rPr>
          <w:szCs w:val="24"/>
        </w:rPr>
        <w:t xml:space="preserve">The Specialist does not have the authority to hire, discipline, evaluate or terminate employees. </w:t>
      </w:r>
    </w:p>
    <w:p w14:paraId="6C6C3142" w14:textId="77777777" w:rsidR="00F21E9C" w:rsidRPr="008E4FFE" w:rsidRDefault="00F21E9C" w:rsidP="006C5C23">
      <w:pPr>
        <w:pStyle w:val="p4"/>
        <w:spacing w:line="240" w:lineRule="auto"/>
        <w:contextualSpacing/>
        <w:jc w:val="both"/>
        <w:rPr>
          <w:b/>
          <w:bCs/>
          <w:szCs w:val="24"/>
          <w:u w:val="single"/>
        </w:rPr>
      </w:pPr>
    </w:p>
    <w:p w14:paraId="0DAAA977" w14:textId="77777777" w:rsidR="006C5C23" w:rsidRPr="008E4FFE" w:rsidRDefault="00F21E9C" w:rsidP="006C5C23">
      <w:pPr>
        <w:pStyle w:val="t1"/>
        <w:spacing w:line="240" w:lineRule="auto"/>
        <w:contextualSpacing/>
        <w:jc w:val="both"/>
        <w:rPr>
          <w:b/>
          <w:bCs/>
          <w:szCs w:val="24"/>
        </w:rPr>
      </w:pPr>
      <w:r w:rsidRPr="008E4FFE">
        <w:rPr>
          <w:b/>
          <w:bCs/>
          <w:szCs w:val="24"/>
          <w:u w:val="single"/>
        </w:rPr>
        <w:t>QUALIFICATIONS</w:t>
      </w:r>
      <w:r w:rsidRPr="008E4FFE">
        <w:rPr>
          <w:b/>
          <w:bCs/>
          <w:szCs w:val="24"/>
        </w:rPr>
        <w:t xml:space="preserve">: </w:t>
      </w:r>
    </w:p>
    <w:p w14:paraId="6733F0B4" w14:textId="77777777" w:rsidR="004F50F9" w:rsidRPr="008E4FFE" w:rsidRDefault="004F50F9" w:rsidP="006C5C23">
      <w:pPr>
        <w:pStyle w:val="t1"/>
        <w:spacing w:line="240" w:lineRule="auto"/>
        <w:contextualSpacing/>
        <w:jc w:val="both"/>
        <w:rPr>
          <w:szCs w:val="24"/>
        </w:rPr>
      </w:pPr>
    </w:p>
    <w:p w14:paraId="4EA60541" w14:textId="77777777" w:rsidR="006C5C23" w:rsidRPr="008E4FFE" w:rsidRDefault="006C5C23" w:rsidP="006C5C23">
      <w:pPr>
        <w:pStyle w:val="t1"/>
        <w:spacing w:line="240" w:lineRule="auto"/>
        <w:contextualSpacing/>
        <w:jc w:val="both"/>
        <w:rPr>
          <w:b/>
          <w:bCs/>
          <w:szCs w:val="24"/>
        </w:rPr>
      </w:pPr>
      <w:r w:rsidRPr="008E4FFE">
        <w:rPr>
          <w:b/>
          <w:szCs w:val="24"/>
        </w:rPr>
        <w:t>Internal and External Hire:</w:t>
      </w:r>
      <w:r w:rsidRPr="008E4FFE">
        <w:rPr>
          <w:szCs w:val="24"/>
        </w:rPr>
        <w:t xml:space="preserve"> To perform this job successfully, an individual must be able to perform each essential duty satisfactorily. The requirements listed below, include but are not limited to, are representative of the knowledge, skill, and/or ability required. Reasonable accommodations may be made to enable individuals with disabilities to perform the essential functions.</w:t>
      </w:r>
    </w:p>
    <w:p w14:paraId="52245C9D" w14:textId="77777777" w:rsidR="006C5C23" w:rsidRPr="008E4FFE" w:rsidRDefault="006C5C23" w:rsidP="006C5C23">
      <w:pPr>
        <w:tabs>
          <w:tab w:val="left" w:pos="720"/>
        </w:tabs>
        <w:contextualSpacing/>
        <w:jc w:val="both"/>
        <w:rPr>
          <w:szCs w:val="24"/>
        </w:rPr>
      </w:pPr>
    </w:p>
    <w:p w14:paraId="5801D03F" w14:textId="77777777" w:rsidR="006C5C23" w:rsidRPr="008E4FFE" w:rsidRDefault="006C5C23" w:rsidP="006C5C23">
      <w:pPr>
        <w:widowControl/>
        <w:contextualSpacing/>
        <w:rPr>
          <w:snapToGrid/>
          <w:szCs w:val="24"/>
        </w:rPr>
      </w:pPr>
      <w:r w:rsidRPr="008E4FFE">
        <w:rPr>
          <w:b/>
          <w:i/>
          <w:szCs w:val="24"/>
        </w:rPr>
        <w:t>Customer Service Oriented:</w:t>
      </w:r>
      <w:r w:rsidRPr="008E4FFE">
        <w:rPr>
          <w:szCs w:val="24"/>
        </w:rPr>
        <w:t xml:space="preserve">  </w:t>
      </w:r>
      <w:r w:rsidRPr="008E4FFE">
        <w:rPr>
          <w:snapToGrid/>
          <w:szCs w:val="24"/>
        </w:rPr>
        <w:t xml:space="preserve">Exceptional interpersonal and communication skills with </w:t>
      </w:r>
      <w:r w:rsidRPr="008E4FFE">
        <w:rPr>
          <w:szCs w:val="24"/>
        </w:rPr>
        <w:t>knowledge of office practices and procedures such as telephone etiquette and office protocol, public records law, etc.</w:t>
      </w:r>
    </w:p>
    <w:p w14:paraId="589ED93A" w14:textId="77777777" w:rsidR="006C5C23" w:rsidRPr="008E4FFE" w:rsidRDefault="006C5C23" w:rsidP="006C5C23">
      <w:pPr>
        <w:tabs>
          <w:tab w:val="left" w:pos="720"/>
        </w:tabs>
        <w:contextualSpacing/>
        <w:jc w:val="both"/>
        <w:rPr>
          <w:szCs w:val="24"/>
        </w:rPr>
      </w:pPr>
    </w:p>
    <w:p w14:paraId="610065D4" w14:textId="77777777" w:rsidR="006C5C23" w:rsidRPr="008E4FFE" w:rsidRDefault="006C5C23" w:rsidP="006C5C23">
      <w:pPr>
        <w:tabs>
          <w:tab w:val="left" w:pos="720"/>
        </w:tabs>
        <w:contextualSpacing/>
        <w:jc w:val="both"/>
        <w:rPr>
          <w:szCs w:val="24"/>
        </w:rPr>
      </w:pPr>
      <w:r w:rsidRPr="008E4FFE">
        <w:rPr>
          <w:szCs w:val="24"/>
        </w:rPr>
        <w:t>Skill in typing from clear copy at a rate of 40 net words per minute.</w:t>
      </w:r>
    </w:p>
    <w:p w14:paraId="674F5519" w14:textId="77777777" w:rsidR="006C5C23" w:rsidRPr="008E4FFE" w:rsidRDefault="006C5C23" w:rsidP="006C5C23">
      <w:pPr>
        <w:tabs>
          <w:tab w:val="left" w:pos="720"/>
        </w:tabs>
        <w:contextualSpacing/>
        <w:jc w:val="both"/>
        <w:rPr>
          <w:szCs w:val="24"/>
        </w:rPr>
      </w:pPr>
    </w:p>
    <w:p w14:paraId="69808D2D" w14:textId="77777777" w:rsidR="006C5C23" w:rsidRPr="008E4FFE" w:rsidRDefault="006C5C23" w:rsidP="006C5C23">
      <w:pPr>
        <w:tabs>
          <w:tab w:val="left" w:pos="720"/>
        </w:tabs>
        <w:contextualSpacing/>
        <w:jc w:val="both"/>
        <w:rPr>
          <w:szCs w:val="24"/>
        </w:rPr>
      </w:pPr>
      <w:r w:rsidRPr="008E4FFE">
        <w:rPr>
          <w:szCs w:val="24"/>
        </w:rPr>
        <w:t>Knowledge of correct English usage, spelling and punctuation.</w:t>
      </w:r>
    </w:p>
    <w:p w14:paraId="03B4E32C" w14:textId="77777777" w:rsidR="006C5C23" w:rsidRPr="008E4FFE" w:rsidRDefault="006C5C23" w:rsidP="006C5C23">
      <w:pPr>
        <w:tabs>
          <w:tab w:val="left" w:pos="720"/>
        </w:tabs>
        <w:contextualSpacing/>
        <w:jc w:val="both"/>
        <w:rPr>
          <w:szCs w:val="24"/>
        </w:rPr>
      </w:pPr>
    </w:p>
    <w:p w14:paraId="4D7BD112" w14:textId="77777777" w:rsidR="006C5C23" w:rsidRPr="008E4FFE" w:rsidRDefault="006C5C23" w:rsidP="006C5C23">
      <w:pPr>
        <w:tabs>
          <w:tab w:val="left" w:pos="720"/>
        </w:tabs>
        <w:contextualSpacing/>
        <w:jc w:val="both"/>
        <w:rPr>
          <w:szCs w:val="24"/>
        </w:rPr>
      </w:pPr>
      <w:r w:rsidRPr="008E4FFE">
        <w:rPr>
          <w:szCs w:val="24"/>
        </w:rPr>
        <w:t>Strong attention to detail and ability to follow complex instructions.</w:t>
      </w:r>
    </w:p>
    <w:p w14:paraId="22108153" w14:textId="77777777" w:rsidR="006C5C23" w:rsidRPr="008E4FFE" w:rsidRDefault="006C5C23" w:rsidP="006C5C23">
      <w:pPr>
        <w:tabs>
          <w:tab w:val="left" w:pos="720"/>
        </w:tabs>
        <w:contextualSpacing/>
        <w:jc w:val="both"/>
        <w:rPr>
          <w:szCs w:val="24"/>
        </w:rPr>
      </w:pPr>
    </w:p>
    <w:p w14:paraId="6E3E0233" w14:textId="77777777" w:rsidR="006C5C23" w:rsidRPr="008E4FFE" w:rsidRDefault="00603BD9" w:rsidP="00603BD9">
      <w:pPr>
        <w:pStyle w:val="p4"/>
        <w:spacing w:line="240" w:lineRule="auto"/>
        <w:contextualSpacing/>
        <w:jc w:val="both"/>
        <w:rPr>
          <w:szCs w:val="24"/>
        </w:rPr>
      </w:pPr>
      <w:r w:rsidRPr="008E4FFE">
        <w:rPr>
          <w:szCs w:val="24"/>
        </w:rPr>
        <w:t xml:space="preserve">To perform this job successfully, an individual must have previous office experience with strong organizational and computer skills.  </w:t>
      </w:r>
      <w:r w:rsidR="00D91785">
        <w:rPr>
          <w:szCs w:val="24"/>
        </w:rPr>
        <w:t>Advanced k</w:t>
      </w:r>
      <w:r w:rsidRPr="008E4FFE">
        <w:rPr>
          <w:szCs w:val="24"/>
        </w:rPr>
        <w:t xml:space="preserve">nowledge </w:t>
      </w:r>
      <w:r w:rsidR="006C5C23" w:rsidRPr="008E4FFE">
        <w:rPr>
          <w:szCs w:val="24"/>
        </w:rPr>
        <w:t xml:space="preserve">and application of Microsoft </w:t>
      </w:r>
      <w:r w:rsidRPr="008E4FFE">
        <w:rPr>
          <w:szCs w:val="24"/>
        </w:rPr>
        <w:t xml:space="preserve">Suite </w:t>
      </w:r>
      <w:r w:rsidR="006C5C23" w:rsidRPr="008E4FFE">
        <w:rPr>
          <w:szCs w:val="24"/>
        </w:rPr>
        <w:t xml:space="preserve">and Adobe Products. Experience in events, public relations, insurance or human resources. </w:t>
      </w:r>
    </w:p>
    <w:p w14:paraId="5BE74F71" w14:textId="77777777" w:rsidR="006C5C23" w:rsidRPr="008E4FFE" w:rsidRDefault="006C5C23" w:rsidP="006C5C23">
      <w:pPr>
        <w:tabs>
          <w:tab w:val="left" w:pos="720"/>
        </w:tabs>
        <w:contextualSpacing/>
        <w:jc w:val="both"/>
        <w:rPr>
          <w:szCs w:val="24"/>
        </w:rPr>
      </w:pPr>
    </w:p>
    <w:p w14:paraId="53DF9810" w14:textId="77777777" w:rsidR="006C5C23" w:rsidRPr="008E4FFE" w:rsidRDefault="006C5C23" w:rsidP="006C5C23">
      <w:pPr>
        <w:tabs>
          <w:tab w:val="left" w:pos="720"/>
        </w:tabs>
        <w:contextualSpacing/>
        <w:jc w:val="both"/>
        <w:rPr>
          <w:szCs w:val="24"/>
        </w:rPr>
      </w:pPr>
      <w:r w:rsidRPr="008E4FFE">
        <w:rPr>
          <w:szCs w:val="24"/>
        </w:rPr>
        <w:t xml:space="preserve">Ability to communicate effectively and use of diplomacy and discretion in giving out information and in referring and directing callers and visitors to other agencies. Ability to interpret instructions and guidelines to make decisions and take necessary actions.  </w:t>
      </w:r>
    </w:p>
    <w:p w14:paraId="43D97AE0" w14:textId="77777777" w:rsidR="006C5C23" w:rsidRPr="008E4FFE" w:rsidRDefault="006C5C23" w:rsidP="006C5C23">
      <w:pPr>
        <w:pStyle w:val="p4"/>
        <w:spacing w:line="240" w:lineRule="auto"/>
        <w:contextualSpacing/>
        <w:jc w:val="both"/>
        <w:rPr>
          <w:szCs w:val="24"/>
        </w:rPr>
      </w:pPr>
      <w:r w:rsidRPr="008E4FFE">
        <w:rPr>
          <w:szCs w:val="24"/>
        </w:rPr>
        <w:t xml:space="preserve">To perform this job successfully, an individual must have previous office experience with strong organizational and computer skills.  </w:t>
      </w:r>
    </w:p>
    <w:p w14:paraId="094BADC8" w14:textId="77777777" w:rsidR="006C5C23" w:rsidRPr="008E4FFE" w:rsidRDefault="006C5C23" w:rsidP="006C5C23">
      <w:pPr>
        <w:tabs>
          <w:tab w:val="left" w:pos="720"/>
        </w:tabs>
        <w:contextualSpacing/>
        <w:jc w:val="both"/>
        <w:rPr>
          <w:szCs w:val="24"/>
        </w:rPr>
      </w:pPr>
    </w:p>
    <w:p w14:paraId="3756934B" w14:textId="77777777" w:rsidR="006C5C23" w:rsidRPr="008E4FFE" w:rsidRDefault="006C5C23" w:rsidP="006C5C23">
      <w:pPr>
        <w:widowControl/>
        <w:contextualSpacing/>
        <w:rPr>
          <w:snapToGrid/>
          <w:szCs w:val="24"/>
        </w:rPr>
      </w:pPr>
      <w:r w:rsidRPr="008E4FFE">
        <w:rPr>
          <w:snapToGrid/>
          <w:szCs w:val="24"/>
        </w:rPr>
        <w:t>Independent project management skills and ability to prioritize and manage multiple projects simultaneously without getting overwhelmed.  Knowledge o</w:t>
      </w:r>
      <w:r w:rsidR="00603BD9" w:rsidRPr="008E4FFE">
        <w:rPr>
          <w:snapToGrid/>
          <w:szCs w:val="24"/>
        </w:rPr>
        <w:t xml:space="preserve">f relevant policies, processes, regulations, records retention, etc. </w:t>
      </w:r>
    </w:p>
    <w:p w14:paraId="0F5D8296" w14:textId="77777777" w:rsidR="00603BD9" w:rsidRPr="008E4FFE" w:rsidRDefault="00603BD9" w:rsidP="006C5C23">
      <w:pPr>
        <w:widowControl/>
        <w:contextualSpacing/>
        <w:rPr>
          <w:snapToGrid/>
          <w:szCs w:val="24"/>
        </w:rPr>
      </w:pPr>
    </w:p>
    <w:p w14:paraId="11675BE8" w14:textId="77777777" w:rsidR="006C5C23" w:rsidRPr="008E4FFE" w:rsidRDefault="006C5C23" w:rsidP="006C5C23">
      <w:pPr>
        <w:widowControl/>
        <w:contextualSpacing/>
        <w:rPr>
          <w:snapToGrid/>
          <w:szCs w:val="24"/>
        </w:rPr>
      </w:pPr>
      <w:r w:rsidRPr="008E4FFE">
        <w:rPr>
          <w:snapToGrid/>
          <w:szCs w:val="24"/>
        </w:rPr>
        <w:t>Exceptional problem-solving and multi-tasking capabilities</w:t>
      </w:r>
    </w:p>
    <w:p w14:paraId="453D9B96" w14:textId="77777777" w:rsidR="006C5C23" w:rsidRPr="008E4FFE" w:rsidRDefault="006C5C23" w:rsidP="006C5C23">
      <w:pPr>
        <w:widowControl/>
        <w:contextualSpacing/>
        <w:rPr>
          <w:snapToGrid/>
          <w:szCs w:val="24"/>
        </w:rPr>
      </w:pPr>
    </w:p>
    <w:p w14:paraId="6786AE32" w14:textId="77777777" w:rsidR="006C5C23" w:rsidRPr="008E4FFE" w:rsidRDefault="006C5C23" w:rsidP="006C5C23">
      <w:pPr>
        <w:widowControl/>
        <w:contextualSpacing/>
        <w:rPr>
          <w:snapToGrid/>
          <w:szCs w:val="24"/>
        </w:rPr>
      </w:pPr>
      <w:r w:rsidRPr="008E4FFE">
        <w:rPr>
          <w:snapToGrid/>
          <w:szCs w:val="24"/>
        </w:rPr>
        <w:t>Excellent judgment, maturity, and trustworthiness</w:t>
      </w:r>
    </w:p>
    <w:p w14:paraId="34D592CD" w14:textId="77777777" w:rsidR="006C5C23" w:rsidRPr="008E4FFE" w:rsidRDefault="006C5C23" w:rsidP="006C5C23">
      <w:pPr>
        <w:widowControl/>
        <w:contextualSpacing/>
        <w:rPr>
          <w:snapToGrid/>
          <w:szCs w:val="24"/>
        </w:rPr>
      </w:pPr>
    </w:p>
    <w:p w14:paraId="006D85C3" w14:textId="77777777" w:rsidR="006C5C23" w:rsidRPr="008E4FFE" w:rsidRDefault="006C5C23" w:rsidP="006C5C23">
      <w:pPr>
        <w:tabs>
          <w:tab w:val="left" w:pos="720"/>
        </w:tabs>
        <w:contextualSpacing/>
        <w:jc w:val="both"/>
        <w:rPr>
          <w:szCs w:val="24"/>
        </w:rPr>
      </w:pPr>
      <w:r w:rsidRPr="008E4FFE">
        <w:rPr>
          <w:snapToGrid/>
          <w:szCs w:val="24"/>
        </w:rPr>
        <w:t>Ability to work both independently and collaboratively within a team</w:t>
      </w:r>
    </w:p>
    <w:p w14:paraId="04B141AA" w14:textId="77777777" w:rsidR="006C5C23" w:rsidRPr="008E4FFE" w:rsidRDefault="006C5C23" w:rsidP="006C5C23">
      <w:pPr>
        <w:tabs>
          <w:tab w:val="left" w:pos="720"/>
        </w:tabs>
        <w:ind w:left="720"/>
        <w:contextualSpacing/>
        <w:jc w:val="both"/>
        <w:rPr>
          <w:szCs w:val="24"/>
        </w:rPr>
      </w:pPr>
    </w:p>
    <w:p w14:paraId="1F30D69A" w14:textId="77777777" w:rsidR="006C5C23" w:rsidRPr="008E4FFE" w:rsidRDefault="006C5C23" w:rsidP="006C5C23">
      <w:pPr>
        <w:tabs>
          <w:tab w:val="left" w:pos="720"/>
        </w:tabs>
        <w:contextualSpacing/>
        <w:jc w:val="both"/>
        <w:rPr>
          <w:szCs w:val="24"/>
        </w:rPr>
      </w:pPr>
      <w:r w:rsidRPr="008E4FFE">
        <w:rPr>
          <w:szCs w:val="24"/>
        </w:rPr>
        <w:t>Ability to compose routine correspondence and reports.</w:t>
      </w:r>
    </w:p>
    <w:p w14:paraId="2FA587A1" w14:textId="77777777" w:rsidR="006C5C23" w:rsidRPr="008E4FFE" w:rsidRDefault="006C5C23" w:rsidP="006C5C23">
      <w:pPr>
        <w:tabs>
          <w:tab w:val="left" w:pos="720"/>
        </w:tabs>
        <w:contextualSpacing/>
        <w:jc w:val="both"/>
        <w:rPr>
          <w:szCs w:val="24"/>
        </w:rPr>
      </w:pPr>
    </w:p>
    <w:p w14:paraId="7C50F015" w14:textId="77777777" w:rsidR="006C5C23" w:rsidRPr="008E4FFE" w:rsidRDefault="006C5C23" w:rsidP="006C5C23">
      <w:pPr>
        <w:tabs>
          <w:tab w:val="left" w:pos="720"/>
        </w:tabs>
        <w:contextualSpacing/>
        <w:jc w:val="both"/>
        <w:rPr>
          <w:szCs w:val="24"/>
        </w:rPr>
      </w:pPr>
      <w:r w:rsidRPr="008E4FFE">
        <w:rPr>
          <w:szCs w:val="24"/>
        </w:rPr>
        <w:lastRenderedPageBreak/>
        <w:t xml:space="preserve">Knowledge and Competency in Web Communication and Design. </w:t>
      </w:r>
    </w:p>
    <w:p w14:paraId="48174DDA" w14:textId="77777777" w:rsidR="006C5C23" w:rsidRPr="008E4FFE" w:rsidRDefault="006C5C23" w:rsidP="001A07B1">
      <w:pPr>
        <w:tabs>
          <w:tab w:val="left" w:pos="720"/>
        </w:tabs>
        <w:contextualSpacing/>
        <w:jc w:val="both"/>
        <w:rPr>
          <w:szCs w:val="24"/>
        </w:rPr>
      </w:pPr>
    </w:p>
    <w:p w14:paraId="41127BF0" w14:textId="77777777" w:rsidR="006C5C23" w:rsidRPr="008E4FFE" w:rsidRDefault="006C5C23" w:rsidP="006C5C23">
      <w:pPr>
        <w:tabs>
          <w:tab w:val="left" w:pos="720"/>
        </w:tabs>
        <w:ind w:left="720"/>
        <w:contextualSpacing/>
        <w:jc w:val="both"/>
        <w:rPr>
          <w:szCs w:val="24"/>
        </w:rPr>
      </w:pPr>
    </w:p>
    <w:p w14:paraId="7D29748F" w14:textId="77777777" w:rsidR="00603BD9" w:rsidRPr="008E4FFE" w:rsidRDefault="002911EE" w:rsidP="006C5C23">
      <w:pPr>
        <w:tabs>
          <w:tab w:val="left" w:pos="720"/>
        </w:tabs>
        <w:contextualSpacing/>
        <w:jc w:val="both"/>
        <w:rPr>
          <w:szCs w:val="24"/>
        </w:rPr>
      </w:pPr>
      <w:r w:rsidRPr="008E4FFE">
        <w:rPr>
          <w:b/>
          <w:szCs w:val="24"/>
          <w:u w:val="single"/>
        </w:rPr>
        <w:t>PRIMARY DUTIES</w:t>
      </w:r>
      <w:r w:rsidR="00A15D21" w:rsidRPr="008E4FFE">
        <w:rPr>
          <w:b/>
          <w:szCs w:val="24"/>
          <w:u w:val="single"/>
        </w:rPr>
        <w:t xml:space="preserve"> AND RESPONSIBILITIES</w:t>
      </w:r>
      <w:r w:rsidRPr="008E4FFE">
        <w:rPr>
          <w:b/>
          <w:szCs w:val="24"/>
        </w:rPr>
        <w:t>:</w:t>
      </w:r>
      <w:r w:rsidR="005E5C5D" w:rsidRPr="008E4FFE">
        <w:rPr>
          <w:b/>
          <w:szCs w:val="24"/>
        </w:rPr>
        <w:t xml:space="preserve">  </w:t>
      </w:r>
    </w:p>
    <w:p w14:paraId="3A699201" w14:textId="77777777" w:rsidR="00096C83" w:rsidRPr="008E4FFE" w:rsidRDefault="00A15D21" w:rsidP="006C5C23">
      <w:pPr>
        <w:tabs>
          <w:tab w:val="left" w:pos="720"/>
        </w:tabs>
        <w:contextualSpacing/>
        <w:jc w:val="both"/>
        <w:rPr>
          <w:szCs w:val="24"/>
        </w:rPr>
      </w:pPr>
      <w:r w:rsidRPr="008E4FFE">
        <w:rPr>
          <w:szCs w:val="24"/>
        </w:rPr>
        <w:t xml:space="preserve"> </w:t>
      </w:r>
      <w:r w:rsidR="00A53100" w:rsidRPr="008E4FFE">
        <w:rPr>
          <w:szCs w:val="24"/>
        </w:rPr>
        <w:t xml:space="preserve">  </w:t>
      </w:r>
    </w:p>
    <w:p w14:paraId="7F12F42B" w14:textId="77777777" w:rsidR="00603BD9" w:rsidRPr="008E4FFE" w:rsidRDefault="00603BD9" w:rsidP="00603BD9">
      <w:pPr>
        <w:tabs>
          <w:tab w:val="left" w:pos="720"/>
        </w:tabs>
        <w:contextualSpacing/>
        <w:jc w:val="both"/>
      </w:pPr>
      <w:r w:rsidRPr="008E4FFE">
        <w:t xml:space="preserve">Processes and assists in a wide range of administrative and human resources transactions related to recruitment and placement, classification, employee relations, human resource development, and /or incentive awards. </w:t>
      </w:r>
    </w:p>
    <w:p w14:paraId="152E2496" w14:textId="77777777" w:rsidR="00603BD9" w:rsidRPr="008E4FFE" w:rsidRDefault="00603BD9" w:rsidP="00603BD9">
      <w:pPr>
        <w:tabs>
          <w:tab w:val="left" w:pos="720"/>
        </w:tabs>
        <w:contextualSpacing/>
        <w:jc w:val="both"/>
      </w:pPr>
    </w:p>
    <w:p w14:paraId="263E57D9" w14:textId="77777777" w:rsidR="00F21E9C" w:rsidRPr="008E4FFE" w:rsidRDefault="00A354DB" w:rsidP="006C5C23">
      <w:pPr>
        <w:contextualSpacing/>
        <w:jc w:val="both"/>
        <w:rPr>
          <w:szCs w:val="24"/>
        </w:rPr>
      </w:pPr>
      <w:r w:rsidRPr="008E4FFE">
        <w:rPr>
          <w:szCs w:val="24"/>
        </w:rPr>
        <w:t>Assists</w:t>
      </w:r>
      <w:r w:rsidR="00F21E9C" w:rsidRPr="008E4FFE">
        <w:rPr>
          <w:szCs w:val="24"/>
        </w:rPr>
        <w:t xml:space="preserve"> in scheduling and organizing activities such as meetings, travel, conferences and department activities such as speakers for employee meetings.  </w:t>
      </w:r>
      <w:r w:rsidRPr="008E4FFE">
        <w:rPr>
          <w:szCs w:val="24"/>
        </w:rPr>
        <w:t xml:space="preserve">Assists </w:t>
      </w:r>
      <w:r w:rsidR="00F21E9C" w:rsidRPr="008E4FFE">
        <w:rPr>
          <w:szCs w:val="24"/>
        </w:rPr>
        <w:t>assist in registering employees for work related courses and conferences.</w:t>
      </w:r>
    </w:p>
    <w:p w14:paraId="40BCF301" w14:textId="77777777" w:rsidR="00F21E9C" w:rsidRPr="008E4FFE" w:rsidRDefault="00F21E9C" w:rsidP="006C5C23">
      <w:pPr>
        <w:contextualSpacing/>
        <w:jc w:val="both"/>
        <w:rPr>
          <w:szCs w:val="24"/>
        </w:rPr>
      </w:pPr>
    </w:p>
    <w:p w14:paraId="2BC338AB" w14:textId="77777777" w:rsidR="00F21E9C" w:rsidRPr="008E4FFE" w:rsidRDefault="00F21E9C" w:rsidP="006C5C23">
      <w:pPr>
        <w:contextualSpacing/>
        <w:jc w:val="both"/>
        <w:rPr>
          <w:szCs w:val="24"/>
        </w:rPr>
      </w:pPr>
      <w:r w:rsidRPr="008E4FFE">
        <w:rPr>
          <w:szCs w:val="24"/>
        </w:rPr>
        <w:t>Assists in preparing monthly Board materials and setting up the Board room with bever</w:t>
      </w:r>
      <w:r w:rsidR="00603BD9" w:rsidRPr="008E4FFE">
        <w:rPr>
          <w:szCs w:val="24"/>
        </w:rPr>
        <w:t>ages.  Maintains minutes’ books. May be called upon to take minutes.</w:t>
      </w:r>
    </w:p>
    <w:p w14:paraId="7B61C0A6" w14:textId="77777777" w:rsidR="00F21E9C" w:rsidRPr="008E4FFE" w:rsidRDefault="00F21E9C" w:rsidP="006C5C23">
      <w:pPr>
        <w:contextualSpacing/>
        <w:jc w:val="both"/>
        <w:rPr>
          <w:szCs w:val="24"/>
        </w:rPr>
      </w:pPr>
    </w:p>
    <w:p w14:paraId="702899E9" w14:textId="77777777" w:rsidR="006C5C23" w:rsidRPr="008E4FFE" w:rsidRDefault="006C5C23" w:rsidP="006C5C23">
      <w:pPr>
        <w:tabs>
          <w:tab w:val="left" w:pos="720"/>
        </w:tabs>
        <w:contextualSpacing/>
        <w:jc w:val="both"/>
      </w:pPr>
      <w:r w:rsidRPr="008E4FFE">
        <w:t xml:space="preserve">Conducts fact-finding investigations, researches pertinent guidance to assist in problem resolution and responds to </w:t>
      </w:r>
      <w:r w:rsidR="00603BD9" w:rsidRPr="008E4FFE">
        <w:t>inquiries</w:t>
      </w:r>
      <w:r w:rsidRPr="008E4FFE">
        <w:t xml:space="preserve"> regarding requirements of proposed actions.</w:t>
      </w:r>
    </w:p>
    <w:p w14:paraId="60A5785A" w14:textId="77777777" w:rsidR="006C5C23" w:rsidRPr="008E4FFE" w:rsidRDefault="006C5C23" w:rsidP="006C5C23">
      <w:pPr>
        <w:tabs>
          <w:tab w:val="left" w:pos="720"/>
        </w:tabs>
        <w:contextualSpacing/>
        <w:jc w:val="both"/>
      </w:pPr>
    </w:p>
    <w:p w14:paraId="47070683" w14:textId="77777777" w:rsidR="006C5C23" w:rsidRPr="008E4FFE" w:rsidRDefault="006C5C23" w:rsidP="006C5C23">
      <w:pPr>
        <w:tabs>
          <w:tab w:val="left" w:pos="720"/>
        </w:tabs>
        <w:contextualSpacing/>
        <w:jc w:val="both"/>
      </w:pPr>
      <w:r w:rsidRPr="008E4FFE">
        <w:t xml:space="preserve">Processes and assists in a wide range of administrative and human resources transactions related to recruitment and placement, classification, employee relations, human resource development, and /or incentive awards. </w:t>
      </w:r>
    </w:p>
    <w:p w14:paraId="7391A60E" w14:textId="77777777" w:rsidR="006C5C23" w:rsidRPr="008E4FFE" w:rsidRDefault="006C5C23" w:rsidP="006C5C23">
      <w:pPr>
        <w:tabs>
          <w:tab w:val="left" w:pos="720"/>
        </w:tabs>
        <w:contextualSpacing/>
        <w:jc w:val="both"/>
      </w:pPr>
    </w:p>
    <w:p w14:paraId="359C5874" w14:textId="77777777" w:rsidR="006C5C23" w:rsidRPr="008E4FFE" w:rsidRDefault="006C5C23" w:rsidP="006C5C23">
      <w:pPr>
        <w:tabs>
          <w:tab w:val="left" w:pos="720"/>
        </w:tabs>
        <w:contextualSpacing/>
        <w:jc w:val="both"/>
      </w:pPr>
      <w:r w:rsidRPr="008E4FFE">
        <w:rPr>
          <w:snapToGrid/>
          <w:szCs w:val="24"/>
        </w:rPr>
        <w:t xml:space="preserve">Assists department </w:t>
      </w:r>
      <w:r w:rsidR="00603BD9" w:rsidRPr="008E4FFE">
        <w:rPr>
          <w:snapToGrid/>
          <w:szCs w:val="24"/>
        </w:rPr>
        <w:t>members with open enrollments</w:t>
      </w:r>
      <w:r w:rsidRPr="008E4FFE">
        <w:rPr>
          <w:snapToGrid/>
          <w:szCs w:val="24"/>
        </w:rPr>
        <w:t>, unemployment, insurance, benefits, workers compensation, etc.</w:t>
      </w:r>
    </w:p>
    <w:p w14:paraId="49FA2D3C" w14:textId="77777777" w:rsidR="006C5C23" w:rsidRPr="008E4FFE" w:rsidRDefault="006C5C23" w:rsidP="006C5C23">
      <w:pPr>
        <w:tabs>
          <w:tab w:val="left" w:pos="720"/>
        </w:tabs>
        <w:contextualSpacing/>
        <w:jc w:val="both"/>
      </w:pPr>
    </w:p>
    <w:p w14:paraId="1DA6417F" w14:textId="77777777" w:rsidR="00CC59DE" w:rsidRPr="008E4FFE" w:rsidRDefault="00CC59DE" w:rsidP="006C5C23">
      <w:pPr>
        <w:tabs>
          <w:tab w:val="left" w:pos="720"/>
        </w:tabs>
        <w:contextualSpacing/>
        <w:jc w:val="both"/>
        <w:rPr>
          <w:szCs w:val="24"/>
        </w:rPr>
      </w:pPr>
      <w:r w:rsidRPr="008E4FFE">
        <w:rPr>
          <w:szCs w:val="24"/>
        </w:rPr>
        <w:t xml:space="preserve">Strong working knowledge of special districts, human resource and records management. </w:t>
      </w:r>
    </w:p>
    <w:p w14:paraId="0E2B71CB" w14:textId="77777777" w:rsidR="00096C83" w:rsidRPr="008E4FFE" w:rsidRDefault="00F21E9C" w:rsidP="006C5C23">
      <w:pPr>
        <w:tabs>
          <w:tab w:val="left" w:pos="720"/>
        </w:tabs>
        <w:contextualSpacing/>
        <w:jc w:val="both"/>
        <w:rPr>
          <w:szCs w:val="24"/>
        </w:rPr>
      </w:pPr>
      <w:r w:rsidRPr="008E4FFE">
        <w:rPr>
          <w:szCs w:val="24"/>
        </w:rPr>
        <w:t xml:space="preserve">Assists HR in the hiring process, advertising, creating new employee packets, processing forms for new employees.  Creates employee folders and files enrollment forms, insurance policies and other related issues.  </w:t>
      </w:r>
      <w:r w:rsidR="00096C83" w:rsidRPr="008E4FFE">
        <w:rPr>
          <w:szCs w:val="24"/>
        </w:rPr>
        <w:t>Log</w:t>
      </w:r>
      <w:r w:rsidR="00334903" w:rsidRPr="008E4FFE">
        <w:rPr>
          <w:szCs w:val="24"/>
        </w:rPr>
        <w:t>s</w:t>
      </w:r>
      <w:r w:rsidR="00096C83" w:rsidRPr="008E4FFE">
        <w:rPr>
          <w:szCs w:val="24"/>
        </w:rPr>
        <w:t xml:space="preserve"> complaints </w:t>
      </w:r>
      <w:r w:rsidR="009D0A71" w:rsidRPr="008E4FFE">
        <w:rPr>
          <w:szCs w:val="24"/>
        </w:rPr>
        <w:t xml:space="preserve">and resolutions </w:t>
      </w:r>
      <w:r w:rsidR="00096C83" w:rsidRPr="008E4FFE">
        <w:rPr>
          <w:szCs w:val="24"/>
        </w:rPr>
        <w:t>in</w:t>
      </w:r>
      <w:r w:rsidR="00370C10" w:rsidRPr="008E4FFE">
        <w:rPr>
          <w:szCs w:val="24"/>
        </w:rPr>
        <w:t>to</w:t>
      </w:r>
      <w:r w:rsidR="00096C83" w:rsidRPr="008E4FFE">
        <w:rPr>
          <w:szCs w:val="24"/>
        </w:rPr>
        <w:t xml:space="preserve"> a database</w:t>
      </w:r>
      <w:r w:rsidR="00334903" w:rsidRPr="008E4FFE">
        <w:rPr>
          <w:szCs w:val="24"/>
        </w:rPr>
        <w:t>.</w:t>
      </w:r>
    </w:p>
    <w:p w14:paraId="33B92541" w14:textId="77777777" w:rsidR="006C5C23" w:rsidRPr="008E4FFE" w:rsidRDefault="006C5C23" w:rsidP="006C5C23">
      <w:pPr>
        <w:tabs>
          <w:tab w:val="left" w:pos="720"/>
        </w:tabs>
        <w:contextualSpacing/>
        <w:jc w:val="both"/>
        <w:rPr>
          <w:szCs w:val="24"/>
        </w:rPr>
      </w:pPr>
    </w:p>
    <w:p w14:paraId="60D70468" w14:textId="77777777" w:rsidR="00603BD9" w:rsidRPr="008E4FFE" w:rsidRDefault="00603BD9" w:rsidP="006C5C23">
      <w:pPr>
        <w:tabs>
          <w:tab w:val="left" w:pos="720"/>
        </w:tabs>
        <w:contextualSpacing/>
        <w:jc w:val="both"/>
        <w:rPr>
          <w:szCs w:val="24"/>
        </w:rPr>
      </w:pPr>
      <w:r w:rsidRPr="008E4FFE">
        <w:rPr>
          <w:szCs w:val="24"/>
        </w:rPr>
        <w:t xml:space="preserve">Assists </w:t>
      </w:r>
      <w:r w:rsidR="00911037">
        <w:rPr>
          <w:szCs w:val="24"/>
        </w:rPr>
        <w:t xml:space="preserve">in and performs </w:t>
      </w:r>
      <w:r w:rsidRPr="008E4FFE">
        <w:rPr>
          <w:szCs w:val="24"/>
        </w:rPr>
        <w:t xml:space="preserve">planning and implementing special projects, events, grant applications, etc. </w:t>
      </w:r>
      <w:r w:rsidR="00911037">
        <w:rPr>
          <w:szCs w:val="24"/>
        </w:rPr>
        <w:t xml:space="preserve">Responsibilities include robust understanding of social media policies and practices, and functionality of the individual site. Responsibilities include creating content, campaigns, etc. at the direction of the District Manager and Resource and Relations Director. </w:t>
      </w:r>
    </w:p>
    <w:p w14:paraId="33D0E2CC" w14:textId="77777777" w:rsidR="00603BD9" w:rsidRPr="008E4FFE" w:rsidRDefault="00603BD9" w:rsidP="006C5C23">
      <w:pPr>
        <w:tabs>
          <w:tab w:val="left" w:pos="720"/>
        </w:tabs>
        <w:contextualSpacing/>
        <w:jc w:val="both"/>
        <w:rPr>
          <w:szCs w:val="24"/>
        </w:rPr>
      </w:pPr>
    </w:p>
    <w:p w14:paraId="6F997DDB" w14:textId="77777777" w:rsidR="00A53100" w:rsidRPr="008E4FFE" w:rsidRDefault="00A53100" w:rsidP="006C5C23">
      <w:pPr>
        <w:tabs>
          <w:tab w:val="left" w:pos="720"/>
        </w:tabs>
        <w:contextualSpacing/>
        <w:jc w:val="both"/>
        <w:rPr>
          <w:szCs w:val="24"/>
        </w:rPr>
      </w:pPr>
      <w:r w:rsidRPr="008E4FFE">
        <w:rPr>
          <w:szCs w:val="24"/>
        </w:rPr>
        <w:t>Assists</w:t>
      </w:r>
      <w:r w:rsidR="00911037">
        <w:rPr>
          <w:szCs w:val="24"/>
        </w:rPr>
        <w:t xml:space="preserve"> and performs</w:t>
      </w:r>
      <w:r w:rsidRPr="008E4FFE">
        <w:rPr>
          <w:szCs w:val="24"/>
        </w:rPr>
        <w:t xml:space="preserve"> in records retention, </w:t>
      </w:r>
      <w:r w:rsidR="00334903" w:rsidRPr="008E4FFE">
        <w:rPr>
          <w:szCs w:val="24"/>
        </w:rPr>
        <w:t>destruction,</w:t>
      </w:r>
      <w:r w:rsidRPr="008E4FFE">
        <w:rPr>
          <w:szCs w:val="24"/>
        </w:rPr>
        <w:t xml:space="preserve"> and compliance</w:t>
      </w:r>
      <w:r w:rsidR="00334903" w:rsidRPr="008E4FFE">
        <w:rPr>
          <w:szCs w:val="24"/>
        </w:rPr>
        <w:t>.</w:t>
      </w:r>
    </w:p>
    <w:p w14:paraId="6E7E1AEA" w14:textId="77777777" w:rsidR="006C5C23" w:rsidRPr="008E4FFE" w:rsidRDefault="006C5C23" w:rsidP="006C5C23">
      <w:pPr>
        <w:tabs>
          <w:tab w:val="left" w:pos="720"/>
        </w:tabs>
        <w:contextualSpacing/>
        <w:jc w:val="both"/>
        <w:rPr>
          <w:szCs w:val="24"/>
        </w:rPr>
      </w:pPr>
    </w:p>
    <w:p w14:paraId="76DB739F" w14:textId="77777777" w:rsidR="00F44451" w:rsidRPr="008E4FFE" w:rsidRDefault="00FA5484" w:rsidP="006C5C23">
      <w:pPr>
        <w:contextualSpacing/>
        <w:jc w:val="both"/>
        <w:rPr>
          <w:szCs w:val="24"/>
        </w:rPr>
      </w:pPr>
      <w:r w:rsidRPr="008E4FFE">
        <w:rPr>
          <w:szCs w:val="24"/>
        </w:rPr>
        <w:t>S</w:t>
      </w:r>
      <w:r w:rsidR="00F44451" w:rsidRPr="008E4FFE">
        <w:rPr>
          <w:szCs w:val="24"/>
        </w:rPr>
        <w:t>can</w:t>
      </w:r>
      <w:r w:rsidR="00334903" w:rsidRPr="008E4FFE">
        <w:rPr>
          <w:szCs w:val="24"/>
        </w:rPr>
        <w:t>s</w:t>
      </w:r>
      <w:r w:rsidR="00370C10" w:rsidRPr="008E4FFE">
        <w:rPr>
          <w:szCs w:val="24"/>
        </w:rPr>
        <w:t xml:space="preserve"> documents</w:t>
      </w:r>
      <w:r w:rsidR="00F44451" w:rsidRPr="008E4FFE">
        <w:rPr>
          <w:szCs w:val="24"/>
        </w:rPr>
        <w:t xml:space="preserve">, answer phones, </w:t>
      </w:r>
      <w:r w:rsidR="00370C10" w:rsidRPr="008E4FFE">
        <w:rPr>
          <w:szCs w:val="24"/>
        </w:rPr>
        <w:t xml:space="preserve">know and utilize the filing </w:t>
      </w:r>
      <w:r w:rsidR="00F44451" w:rsidRPr="008E4FFE">
        <w:rPr>
          <w:szCs w:val="24"/>
        </w:rPr>
        <w:t>system, order office supplies</w:t>
      </w:r>
      <w:r w:rsidR="00096C83" w:rsidRPr="008E4FFE">
        <w:rPr>
          <w:szCs w:val="24"/>
        </w:rPr>
        <w:t xml:space="preserve">, </w:t>
      </w:r>
      <w:r w:rsidRPr="008E4FFE">
        <w:rPr>
          <w:szCs w:val="24"/>
        </w:rPr>
        <w:t xml:space="preserve">prepare overnight mailings, </w:t>
      </w:r>
      <w:r w:rsidR="00370C10" w:rsidRPr="008E4FFE">
        <w:rPr>
          <w:szCs w:val="24"/>
        </w:rPr>
        <w:t xml:space="preserve">and </w:t>
      </w:r>
      <w:r w:rsidRPr="008E4FFE">
        <w:rPr>
          <w:szCs w:val="24"/>
        </w:rPr>
        <w:t>deliver items</w:t>
      </w:r>
      <w:r w:rsidR="00334903" w:rsidRPr="008E4FFE">
        <w:rPr>
          <w:szCs w:val="24"/>
        </w:rPr>
        <w:t>.</w:t>
      </w:r>
      <w:r w:rsidRPr="008E4FFE">
        <w:rPr>
          <w:szCs w:val="24"/>
        </w:rPr>
        <w:t xml:space="preserve"> </w:t>
      </w:r>
    </w:p>
    <w:p w14:paraId="5BEF9B43" w14:textId="77777777" w:rsidR="006C5C23" w:rsidRPr="008E4FFE" w:rsidRDefault="006C5C23" w:rsidP="006C5C23">
      <w:pPr>
        <w:contextualSpacing/>
        <w:jc w:val="both"/>
        <w:rPr>
          <w:szCs w:val="24"/>
        </w:rPr>
      </w:pPr>
    </w:p>
    <w:p w14:paraId="122446F7" w14:textId="77777777" w:rsidR="00BA0B8E" w:rsidRPr="008E4FFE" w:rsidRDefault="00BA0B8E" w:rsidP="006C5C23">
      <w:pPr>
        <w:tabs>
          <w:tab w:val="left" w:pos="0"/>
        </w:tabs>
        <w:contextualSpacing/>
        <w:jc w:val="both"/>
        <w:rPr>
          <w:szCs w:val="24"/>
        </w:rPr>
      </w:pPr>
      <w:r w:rsidRPr="008E4FFE">
        <w:rPr>
          <w:szCs w:val="24"/>
        </w:rPr>
        <w:t xml:space="preserve">Acts as back up to the Resources and Relations </w:t>
      </w:r>
      <w:r w:rsidR="005927C0">
        <w:rPr>
          <w:szCs w:val="24"/>
        </w:rPr>
        <w:t xml:space="preserve">Director </w:t>
      </w:r>
      <w:r w:rsidRPr="008E4FFE">
        <w:rPr>
          <w:szCs w:val="24"/>
        </w:rPr>
        <w:t xml:space="preserve">and performs their duties during an absence. </w:t>
      </w:r>
    </w:p>
    <w:p w14:paraId="14C31B3E" w14:textId="77777777" w:rsidR="00BA0B8E" w:rsidRPr="008E4FFE" w:rsidRDefault="00BA0B8E" w:rsidP="006C5C23">
      <w:pPr>
        <w:tabs>
          <w:tab w:val="left" w:pos="0"/>
        </w:tabs>
        <w:contextualSpacing/>
        <w:jc w:val="both"/>
        <w:rPr>
          <w:szCs w:val="24"/>
        </w:rPr>
      </w:pPr>
    </w:p>
    <w:p w14:paraId="1BF8E521" w14:textId="77777777" w:rsidR="005E5C5D" w:rsidRPr="008E4FFE" w:rsidRDefault="00603BD9" w:rsidP="006C5C23">
      <w:pPr>
        <w:tabs>
          <w:tab w:val="left" w:pos="0"/>
        </w:tabs>
        <w:contextualSpacing/>
        <w:jc w:val="both"/>
        <w:rPr>
          <w:szCs w:val="24"/>
        </w:rPr>
      </w:pPr>
      <w:r w:rsidRPr="008E4FFE">
        <w:rPr>
          <w:szCs w:val="24"/>
        </w:rPr>
        <w:t xml:space="preserve">Creates, maintains and updates database files in Microsoft Access, Excel and Word for both field and administration activities. Inputs lists of items, numbers, or other data into computers, </w:t>
      </w:r>
      <w:r w:rsidRPr="008E4FFE">
        <w:rPr>
          <w:szCs w:val="24"/>
        </w:rPr>
        <w:lastRenderedPageBreak/>
        <w:t xml:space="preserve">manipulates existing data, edits current information, or proofreads new entries. </w:t>
      </w:r>
      <w:r w:rsidR="00F44451" w:rsidRPr="008E4FFE">
        <w:rPr>
          <w:szCs w:val="24"/>
        </w:rPr>
        <w:t>Registers employees for work related courses and conferences</w:t>
      </w:r>
    </w:p>
    <w:p w14:paraId="367AE108" w14:textId="77777777" w:rsidR="006C5C23" w:rsidRPr="008E4FFE" w:rsidRDefault="006C5C23" w:rsidP="006C5C23">
      <w:pPr>
        <w:tabs>
          <w:tab w:val="left" w:pos="0"/>
        </w:tabs>
        <w:contextualSpacing/>
        <w:jc w:val="both"/>
        <w:rPr>
          <w:szCs w:val="24"/>
        </w:rPr>
      </w:pPr>
    </w:p>
    <w:p w14:paraId="2317B2AB" w14:textId="77777777" w:rsidR="00F44451" w:rsidRPr="008E4FFE" w:rsidRDefault="00F44451" w:rsidP="006C5C23">
      <w:pPr>
        <w:pStyle w:val="p5"/>
        <w:spacing w:line="240" w:lineRule="auto"/>
        <w:ind w:left="0"/>
        <w:contextualSpacing/>
        <w:jc w:val="both"/>
        <w:outlineLvl w:val="0"/>
        <w:rPr>
          <w:b/>
          <w:szCs w:val="24"/>
        </w:rPr>
      </w:pPr>
      <w:r w:rsidRPr="008E4FFE">
        <w:rPr>
          <w:b/>
          <w:szCs w:val="24"/>
        </w:rPr>
        <w:t>May be called upon to:</w:t>
      </w:r>
    </w:p>
    <w:p w14:paraId="5F2E1DE4" w14:textId="77777777" w:rsidR="00FA5484" w:rsidRPr="008E4FFE" w:rsidRDefault="00F44451" w:rsidP="006C5C23">
      <w:pPr>
        <w:pStyle w:val="p5"/>
        <w:spacing w:line="240" w:lineRule="auto"/>
        <w:ind w:left="0"/>
        <w:contextualSpacing/>
        <w:jc w:val="both"/>
        <w:rPr>
          <w:szCs w:val="24"/>
        </w:rPr>
      </w:pPr>
      <w:r w:rsidRPr="008E4FFE">
        <w:rPr>
          <w:szCs w:val="24"/>
        </w:rPr>
        <w:t>S</w:t>
      </w:r>
      <w:r w:rsidR="008466EF" w:rsidRPr="008E4FFE">
        <w:rPr>
          <w:szCs w:val="24"/>
        </w:rPr>
        <w:t>end faxes</w:t>
      </w:r>
      <w:r w:rsidR="00C61DD7" w:rsidRPr="008E4FFE">
        <w:rPr>
          <w:szCs w:val="24"/>
        </w:rPr>
        <w:t>, make copies, file and scan. Performs other clerical duties as needed such as price comparisons</w:t>
      </w:r>
    </w:p>
    <w:p w14:paraId="073D9085" w14:textId="77777777" w:rsidR="006C5C23" w:rsidRPr="008E4FFE" w:rsidRDefault="006C5C23" w:rsidP="006C5C23">
      <w:pPr>
        <w:pStyle w:val="p5"/>
        <w:spacing w:line="240" w:lineRule="auto"/>
        <w:ind w:left="0"/>
        <w:contextualSpacing/>
        <w:jc w:val="both"/>
        <w:rPr>
          <w:szCs w:val="24"/>
        </w:rPr>
      </w:pPr>
    </w:p>
    <w:p w14:paraId="5FDDE5E0" w14:textId="77777777" w:rsidR="00A354DB" w:rsidRPr="008E4FFE" w:rsidRDefault="00A354DB" w:rsidP="006C5C23">
      <w:pPr>
        <w:tabs>
          <w:tab w:val="left" w:pos="720"/>
        </w:tabs>
        <w:contextualSpacing/>
        <w:jc w:val="both"/>
        <w:rPr>
          <w:szCs w:val="24"/>
        </w:rPr>
      </w:pPr>
      <w:r w:rsidRPr="008E4FFE">
        <w:rPr>
          <w:szCs w:val="24"/>
        </w:rPr>
        <w:t>May perform detailed research and analysis, and/or correspondence and reports.  Works independently and within a team on special non-recurring and ongoing projects.</w:t>
      </w:r>
    </w:p>
    <w:p w14:paraId="5EC8BEFB" w14:textId="77777777" w:rsidR="00A354DB" w:rsidRPr="008E4FFE" w:rsidRDefault="00A354DB" w:rsidP="006C5C23">
      <w:pPr>
        <w:contextualSpacing/>
        <w:jc w:val="both"/>
        <w:rPr>
          <w:szCs w:val="24"/>
        </w:rPr>
      </w:pPr>
    </w:p>
    <w:p w14:paraId="56537FA5" w14:textId="77777777" w:rsidR="00A354DB" w:rsidRPr="008E4FFE" w:rsidRDefault="00A354DB" w:rsidP="006C5C23">
      <w:pPr>
        <w:contextualSpacing/>
        <w:jc w:val="both"/>
        <w:rPr>
          <w:szCs w:val="24"/>
        </w:rPr>
      </w:pPr>
      <w:r w:rsidRPr="008E4FFE">
        <w:rPr>
          <w:szCs w:val="24"/>
        </w:rPr>
        <w:t>Creates and prints memos, correspondence, reports, and other documents when necessary. May be called upon to proofread copy for spelling, grammar and layout.</w:t>
      </w:r>
    </w:p>
    <w:p w14:paraId="5C54BC53" w14:textId="77777777" w:rsidR="00A354DB" w:rsidRPr="008E4FFE" w:rsidRDefault="00A354DB" w:rsidP="006C5C23">
      <w:pPr>
        <w:tabs>
          <w:tab w:val="left" w:pos="740"/>
        </w:tabs>
        <w:contextualSpacing/>
        <w:jc w:val="both"/>
        <w:rPr>
          <w:szCs w:val="24"/>
        </w:rPr>
      </w:pPr>
    </w:p>
    <w:p w14:paraId="39C99EC2" w14:textId="77777777" w:rsidR="00B109D8" w:rsidRPr="008E4FFE" w:rsidRDefault="00B109D8" w:rsidP="006C5C23">
      <w:pPr>
        <w:pStyle w:val="p5"/>
        <w:spacing w:line="240" w:lineRule="auto"/>
        <w:ind w:left="0"/>
        <w:contextualSpacing/>
        <w:jc w:val="both"/>
        <w:rPr>
          <w:szCs w:val="24"/>
        </w:rPr>
      </w:pPr>
      <w:r w:rsidRPr="008E4FFE">
        <w:rPr>
          <w:szCs w:val="24"/>
        </w:rPr>
        <w:t>Assists HR when needed in all areas such as copying and distributing information, creating folders, filing and organizing meetings</w:t>
      </w:r>
      <w:r w:rsidR="00A354DB" w:rsidRPr="008E4FFE">
        <w:rPr>
          <w:szCs w:val="24"/>
        </w:rPr>
        <w:t>, employee programs and issues; assists in employee benefits, insurance matters, background checks, etc.</w:t>
      </w:r>
    </w:p>
    <w:p w14:paraId="06DC53D1" w14:textId="77777777" w:rsidR="006C5C23" w:rsidRPr="008E4FFE" w:rsidRDefault="006C5C23" w:rsidP="006C5C23">
      <w:pPr>
        <w:pStyle w:val="p5"/>
        <w:spacing w:line="240" w:lineRule="auto"/>
        <w:ind w:left="0"/>
        <w:contextualSpacing/>
        <w:jc w:val="both"/>
        <w:rPr>
          <w:szCs w:val="24"/>
        </w:rPr>
      </w:pPr>
    </w:p>
    <w:p w14:paraId="4D883C83" w14:textId="77777777" w:rsidR="00A354DB" w:rsidRPr="008E4FFE" w:rsidRDefault="00A354DB" w:rsidP="006C5C23">
      <w:pPr>
        <w:pStyle w:val="p5"/>
        <w:spacing w:line="240" w:lineRule="auto"/>
        <w:ind w:left="0"/>
        <w:contextualSpacing/>
        <w:jc w:val="both"/>
        <w:rPr>
          <w:szCs w:val="24"/>
        </w:rPr>
      </w:pPr>
      <w:r w:rsidRPr="008E4FFE">
        <w:rPr>
          <w:szCs w:val="24"/>
        </w:rPr>
        <w:t>Assists</w:t>
      </w:r>
      <w:r w:rsidR="008466EF" w:rsidRPr="008E4FFE">
        <w:rPr>
          <w:szCs w:val="24"/>
        </w:rPr>
        <w:t xml:space="preserve"> in Board</w:t>
      </w:r>
      <w:r w:rsidR="009D0A71" w:rsidRPr="008E4FFE">
        <w:rPr>
          <w:szCs w:val="24"/>
        </w:rPr>
        <w:t xml:space="preserve"> </w:t>
      </w:r>
      <w:r w:rsidRPr="008E4FFE">
        <w:rPr>
          <w:szCs w:val="24"/>
        </w:rPr>
        <w:t xml:space="preserve">Meeting </w:t>
      </w:r>
      <w:r w:rsidR="00C61DD7" w:rsidRPr="008E4FFE">
        <w:rPr>
          <w:szCs w:val="24"/>
        </w:rPr>
        <w:t>preparation;</w:t>
      </w:r>
      <w:r w:rsidR="009D0A71" w:rsidRPr="008E4FFE">
        <w:rPr>
          <w:szCs w:val="24"/>
        </w:rPr>
        <w:t xml:space="preserve"> </w:t>
      </w:r>
      <w:r w:rsidRPr="008E4FFE">
        <w:rPr>
          <w:szCs w:val="24"/>
        </w:rPr>
        <w:t xml:space="preserve">Provides backup to the Resource and Relations </w:t>
      </w:r>
      <w:r w:rsidR="00763576" w:rsidRPr="008E4FFE">
        <w:rPr>
          <w:szCs w:val="24"/>
        </w:rPr>
        <w:t xml:space="preserve">Director </w:t>
      </w:r>
      <w:r w:rsidR="00A73656" w:rsidRPr="008E4FFE">
        <w:rPr>
          <w:szCs w:val="24"/>
        </w:rPr>
        <w:t>r</w:t>
      </w:r>
      <w:r w:rsidRPr="008E4FFE">
        <w:rPr>
          <w:szCs w:val="24"/>
        </w:rPr>
        <w:t xml:space="preserve"> and the District Manager.</w:t>
      </w:r>
    </w:p>
    <w:p w14:paraId="7E864148" w14:textId="77777777" w:rsidR="006C5C23" w:rsidRPr="008E4FFE" w:rsidRDefault="006C5C23" w:rsidP="006C5C23">
      <w:pPr>
        <w:pStyle w:val="p5"/>
        <w:spacing w:line="240" w:lineRule="auto"/>
        <w:ind w:left="0"/>
        <w:contextualSpacing/>
        <w:jc w:val="both"/>
        <w:rPr>
          <w:szCs w:val="24"/>
        </w:rPr>
      </w:pPr>
    </w:p>
    <w:p w14:paraId="7F83633C" w14:textId="77777777" w:rsidR="00A354DB" w:rsidRPr="008E4FFE" w:rsidRDefault="00A354DB" w:rsidP="006C5C23">
      <w:pPr>
        <w:pStyle w:val="p5"/>
        <w:spacing w:line="240" w:lineRule="auto"/>
        <w:ind w:left="0"/>
        <w:contextualSpacing/>
        <w:jc w:val="both"/>
        <w:rPr>
          <w:szCs w:val="24"/>
        </w:rPr>
      </w:pPr>
      <w:r w:rsidRPr="008E4FFE">
        <w:rPr>
          <w:szCs w:val="24"/>
        </w:rPr>
        <w:t xml:space="preserve">May be assigned special projects. </w:t>
      </w:r>
    </w:p>
    <w:p w14:paraId="6E82ED34" w14:textId="77777777" w:rsidR="006C5C23" w:rsidRPr="008E4FFE" w:rsidRDefault="006C5C23" w:rsidP="006C5C23">
      <w:pPr>
        <w:pStyle w:val="p5"/>
        <w:spacing w:line="240" w:lineRule="auto"/>
        <w:ind w:left="0"/>
        <w:contextualSpacing/>
        <w:jc w:val="both"/>
        <w:rPr>
          <w:szCs w:val="24"/>
        </w:rPr>
      </w:pPr>
    </w:p>
    <w:p w14:paraId="2FD2E033" w14:textId="77777777" w:rsidR="00A354DB" w:rsidRPr="008E4FFE" w:rsidRDefault="00A354DB" w:rsidP="006C5C23">
      <w:pPr>
        <w:pStyle w:val="p5"/>
        <w:spacing w:line="240" w:lineRule="auto"/>
        <w:ind w:left="0"/>
        <w:contextualSpacing/>
        <w:jc w:val="both"/>
        <w:rPr>
          <w:szCs w:val="24"/>
        </w:rPr>
      </w:pPr>
      <w:r w:rsidRPr="008E4FFE">
        <w:rPr>
          <w:szCs w:val="24"/>
        </w:rPr>
        <w:t xml:space="preserve">Assists in special events coordination and planning; media assistance, photographing events; organizing event materials from conception to execution. </w:t>
      </w:r>
    </w:p>
    <w:p w14:paraId="47EFC531" w14:textId="77777777" w:rsidR="006C5C23" w:rsidRPr="008E4FFE" w:rsidRDefault="006C5C23" w:rsidP="006C5C23">
      <w:pPr>
        <w:pStyle w:val="p5"/>
        <w:spacing w:line="240" w:lineRule="auto"/>
        <w:ind w:left="0"/>
        <w:contextualSpacing/>
        <w:jc w:val="both"/>
        <w:rPr>
          <w:szCs w:val="24"/>
        </w:rPr>
      </w:pPr>
    </w:p>
    <w:p w14:paraId="546CB946" w14:textId="77777777" w:rsidR="005E5C5D" w:rsidRPr="008E4FFE" w:rsidRDefault="008466EF" w:rsidP="006C5C23">
      <w:pPr>
        <w:tabs>
          <w:tab w:val="left" w:pos="740"/>
        </w:tabs>
        <w:contextualSpacing/>
        <w:jc w:val="both"/>
        <w:rPr>
          <w:szCs w:val="24"/>
        </w:rPr>
      </w:pPr>
      <w:r w:rsidRPr="008E4FFE">
        <w:rPr>
          <w:szCs w:val="24"/>
        </w:rPr>
        <w:t>The position is not limited to these tasks.</w:t>
      </w:r>
    </w:p>
    <w:p w14:paraId="6A0C8F6A" w14:textId="77777777" w:rsidR="006C5C23" w:rsidRPr="008E4FFE" w:rsidRDefault="006C5C23" w:rsidP="006C5C23">
      <w:pPr>
        <w:tabs>
          <w:tab w:val="left" w:pos="740"/>
        </w:tabs>
        <w:contextualSpacing/>
        <w:jc w:val="both"/>
        <w:rPr>
          <w:szCs w:val="24"/>
        </w:rPr>
      </w:pPr>
    </w:p>
    <w:p w14:paraId="7EE6BF4E" w14:textId="77777777" w:rsidR="005E5C5D" w:rsidRPr="008E4FFE" w:rsidRDefault="008466EF" w:rsidP="006C5C23">
      <w:pPr>
        <w:pStyle w:val="p8"/>
        <w:spacing w:line="240" w:lineRule="auto"/>
        <w:contextualSpacing/>
        <w:jc w:val="both"/>
        <w:outlineLvl w:val="0"/>
        <w:rPr>
          <w:szCs w:val="24"/>
        </w:rPr>
      </w:pPr>
      <w:r w:rsidRPr="008E4FFE">
        <w:rPr>
          <w:b/>
          <w:bCs/>
          <w:i/>
          <w:szCs w:val="24"/>
        </w:rPr>
        <w:t>OTHER RELATED DUTIES:</w:t>
      </w:r>
      <w:r w:rsidRPr="008E4FFE">
        <w:rPr>
          <w:i/>
          <w:szCs w:val="24"/>
        </w:rPr>
        <w:t xml:space="preserve"> Other duties may be assigne</w:t>
      </w:r>
      <w:r w:rsidR="00A354DB" w:rsidRPr="008E4FFE">
        <w:rPr>
          <w:i/>
          <w:szCs w:val="24"/>
        </w:rPr>
        <w:t>d</w:t>
      </w:r>
    </w:p>
    <w:p w14:paraId="7545FF74" w14:textId="77777777" w:rsidR="00134108" w:rsidRPr="008E4FFE" w:rsidRDefault="00134108" w:rsidP="006C5C23">
      <w:pPr>
        <w:pStyle w:val="p9"/>
        <w:spacing w:line="240" w:lineRule="auto"/>
        <w:contextualSpacing/>
        <w:jc w:val="both"/>
        <w:outlineLvl w:val="0"/>
        <w:rPr>
          <w:b/>
          <w:szCs w:val="24"/>
          <w:u w:val="single"/>
        </w:rPr>
      </w:pPr>
    </w:p>
    <w:p w14:paraId="1966098B" w14:textId="77777777" w:rsidR="00F76990" w:rsidRPr="008E4FFE" w:rsidRDefault="00F76990" w:rsidP="006C5C23">
      <w:pPr>
        <w:pStyle w:val="p9"/>
        <w:spacing w:line="240" w:lineRule="auto"/>
        <w:contextualSpacing/>
        <w:jc w:val="both"/>
        <w:outlineLvl w:val="0"/>
        <w:rPr>
          <w:b/>
          <w:szCs w:val="24"/>
          <w:u w:val="single"/>
        </w:rPr>
      </w:pPr>
      <w:r w:rsidRPr="008E4FFE">
        <w:rPr>
          <w:b/>
          <w:szCs w:val="24"/>
          <w:u w:val="single"/>
        </w:rPr>
        <w:t>LANGUAGE SKILLS</w:t>
      </w:r>
      <w:r w:rsidR="005E5C5D" w:rsidRPr="008E4FFE">
        <w:rPr>
          <w:b/>
          <w:szCs w:val="24"/>
          <w:u w:val="single"/>
        </w:rPr>
        <w:t>:</w:t>
      </w:r>
    </w:p>
    <w:p w14:paraId="7A88CB78" w14:textId="77777777" w:rsidR="005E5C5D" w:rsidRPr="008E4FFE" w:rsidRDefault="00F76990" w:rsidP="006C5C23">
      <w:pPr>
        <w:pStyle w:val="p4"/>
        <w:spacing w:line="240" w:lineRule="auto"/>
        <w:contextualSpacing/>
        <w:jc w:val="both"/>
        <w:rPr>
          <w:szCs w:val="24"/>
        </w:rPr>
      </w:pPr>
      <w:r w:rsidRPr="008E4FFE">
        <w:rPr>
          <w:szCs w:val="24"/>
        </w:rPr>
        <w:t>Ability to read and interpret documents such as safety rules, operating and maintenance</w:t>
      </w:r>
      <w:r w:rsidR="00603BD9" w:rsidRPr="008E4FFE">
        <w:rPr>
          <w:szCs w:val="24"/>
        </w:rPr>
        <w:t xml:space="preserve"> </w:t>
      </w:r>
      <w:r w:rsidRPr="008E4FFE">
        <w:rPr>
          <w:szCs w:val="24"/>
        </w:rPr>
        <w:t xml:space="preserve">instructions, and procedure manuals. </w:t>
      </w:r>
    </w:p>
    <w:p w14:paraId="6CF2C0B7" w14:textId="77777777" w:rsidR="005E5C5D" w:rsidRPr="008E4FFE" w:rsidRDefault="005E5C5D" w:rsidP="006C5C23">
      <w:pPr>
        <w:pStyle w:val="p4"/>
        <w:spacing w:line="240" w:lineRule="auto"/>
        <w:contextualSpacing/>
        <w:jc w:val="both"/>
        <w:rPr>
          <w:szCs w:val="24"/>
        </w:rPr>
      </w:pPr>
    </w:p>
    <w:p w14:paraId="37D80BB7" w14:textId="77777777" w:rsidR="00F76990" w:rsidRPr="008E4FFE" w:rsidRDefault="00F76990" w:rsidP="006C5C23">
      <w:pPr>
        <w:pStyle w:val="p4"/>
        <w:spacing w:line="240" w:lineRule="auto"/>
        <w:contextualSpacing/>
        <w:jc w:val="both"/>
        <w:rPr>
          <w:szCs w:val="24"/>
        </w:rPr>
      </w:pPr>
      <w:r w:rsidRPr="008E4FFE">
        <w:rPr>
          <w:szCs w:val="24"/>
        </w:rPr>
        <w:t>Ability to write routine reports and correspondence.</w:t>
      </w:r>
    </w:p>
    <w:p w14:paraId="76464039" w14:textId="77777777" w:rsidR="005E5C5D" w:rsidRPr="008E4FFE" w:rsidRDefault="005E5C5D" w:rsidP="006C5C23">
      <w:pPr>
        <w:pStyle w:val="p4"/>
        <w:spacing w:line="240" w:lineRule="auto"/>
        <w:contextualSpacing/>
        <w:jc w:val="both"/>
        <w:rPr>
          <w:szCs w:val="24"/>
        </w:rPr>
      </w:pPr>
    </w:p>
    <w:p w14:paraId="001AB542" w14:textId="77777777" w:rsidR="00F76990" w:rsidRPr="008E4FFE" w:rsidRDefault="00F76990" w:rsidP="006C5C23">
      <w:pPr>
        <w:pStyle w:val="p4"/>
        <w:spacing w:line="240" w:lineRule="auto"/>
        <w:contextualSpacing/>
        <w:jc w:val="both"/>
        <w:rPr>
          <w:szCs w:val="24"/>
        </w:rPr>
      </w:pPr>
      <w:r w:rsidRPr="008E4FFE">
        <w:rPr>
          <w:szCs w:val="24"/>
        </w:rPr>
        <w:t>Ability to speak effectively before groups of customers or employees of organization.</w:t>
      </w:r>
    </w:p>
    <w:p w14:paraId="1BA863D8" w14:textId="77777777" w:rsidR="005E5C5D" w:rsidRPr="008E4FFE" w:rsidRDefault="005E5C5D" w:rsidP="006C5C23">
      <w:pPr>
        <w:pStyle w:val="p3"/>
        <w:spacing w:line="240" w:lineRule="auto"/>
        <w:contextualSpacing/>
        <w:jc w:val="both"/>
        <w:outlineLvl w:val="0"/>
        <w:rPr>
          <w:b/>
          <w:szCs w:val="24"/>
        </w:rPr>
      </w:pPr>
    </w:p>
    <w:p w14:paraId="260B1829" w14:textId="77777777" w:rsidR="00156989" w:rsidRPr="008E4FFE" w:rsidRDefault="00F76990" w:rsidP="006C5C23">
      <w:pPr>
        <w:pStyle w:val="p3"/>
        <w:spacing w:line="240" w:lineRule="auto"/>
        <w:contextualSpacing/>
        <w:jc w:val="both"/>
        <w:outlineLvl w:val="0"/>
        <w:rPr>
          <w:szCs w:val="24"/>
        </w:rPr>
      </w:pPr>
      <w:r w:rsidRPr="008E4FFE">
        <w:rPr>
          <w:b/>
          <w:szCs w:val="24"/>
          <w:u w:val="single"/>
        </w:rPr>
        <w:t>MATHEMATICAL SKILLS</w:t>
      </w:r>
      <w:r w:rsidR="00156989" w:rsidRPr="008E4FFE">
        <w:rPr>
          <w:b/>
          <w:szCs w:val="24"/>
          <w:u w:val="single"/>
        </w:rPr>
        <w:t>:</w:t>
      </w:r>
      <w:r w:rsidR="00156989" w:rsidRPr="008E4FFE">
        <w:rPr>
          <w:b/>
          <w:szCs w:val="24"/>
        </w:rPr>
        <w:t xml:space="preserve">  </w:t>
      </w:r>
      <w:r w:rsidRPr="008E4FFE">
        <w:rPr>
          <w:szCs w:val="24"/>
        </w:rPr>
        <w:t>Ability to add, subtract, multiply, and divide in all units of measure, using whole numbers, common fractions, and decimals. Ability to compute rate, ratio, and percent and to draw and interpret graphs.</w:t>
      </w:r>
    </w:p>
    <w:p w14:paraId="12AA91B9" w14:textId="77777777" w:rsidR="006C5C23" w:rsidRPr="008E4FFE" w:rsidRDefault="006C5C23" w:rsidP="006C5C23">
      <w:pPr>
        <w:pStyle w:val="p3"/>
        <w:spacing w:line="240" w:lineRule="auto"/>
        <w:contextualSpacing/>
        <w:jc w:val="both"/>
        <w:outlineLvl w:val="0"/>
        <w:rPr>
          <w:b/>
          <w:szCs w:val="24"/>
        </w:rPr>
      </w:pPr>
    </w:p>
    <w:p w14:paraId="34A51BDB" w14:textId="77777777" w:rsidR="00156989" w:rsidRPr="008E4FFE" w:rsidRDefault="00F76990" w:rsidP="006C5C23">
      <w:pPr>
        <w:pStyle w:val="p3"/>
        <w:spacing w:line="240" w:lineRule="auto"/>
        <w:contextualSpacing/>
        <w:jc w:val="both"/>
        <w:outlineLvl w:val="0"/>
        <w:rPr>
          <w:szCs w:val="24"/>
        </w:rPr>
      </w:pPr>
      <w:r w:rsidRPr="008E4FFE">
        <w:rPr>
          <w:b/>
          <w:szCs w:val="24"/>
          <w:u w:val="single"/>
        </w:rPr>
        <w:t>REASONING ABILITY</w:t>
      </w:r>
      <w:r w:rsidR="00156989" w:rsidRPr="008E4FFE">
        <w:rPr>
          <w:b/>
          <w:szCs w:val="24"/>
        </w:rPr>
        <w:t xml:space="preserve">:  </w:t>
      </w:r>
      <w:r w:rsidRPr="008E4FFE">
        <w:rPr>
          <w:szCs w:val="24"/>
        </w:rPr>
        <w:t>Ability to apply common sense understanding to carry out instructions furnished in written, oral, or diagram form. Ability to deal with problems involving several concrete variables in standardized situations.</w:t>
      </w:r>
    </w:p>
    <w:p w14:paraId="3D2A7C7F" w14:textId="77777777" w:rsidR="006C5C23" w:rsidRPr="008E4FFE" w:rsidRDefault="006C5C23" w:rsidP="006C5C23">
      <w:pPr>
        <w:pStyle w:val="p3"/>
        <w:spacing w:line="240" w:lineRule="auto"/>
        <w:contextualSpacing/>
        <w:jc w:val="both"/>
        <w:outlineLvl w:val="0"/>
        <w:rPr>
          <w:szCs w:val="24"/>
        </w:rPr>
      </w:pPr>
    </w:p>
    <w:p w14:paraId="21F6E91C" w14:textId="77777777" w:rsidR="00F76990" w:rsidRPr="008E4FFE" w:rsidRDefault="00F76990" w:rsidP="006C5C23">
      <w:pPr>
        <w:pStyle w:val="p4"/>
        <w:spacing w:line="240" w:lineRule="auto"/>
        <w:contextualSpacing/>
        <w:jc w:val="both"/>
        <w:rPr>
          <w:szCs w:val="24"/>
        </w:rPr>
      </w:pPr>
      <w:r w:rsidRPr="008E4FFE">
        <w:rPr>
          <w:b/>
          <w:szCs w:val="24"/>
          <w:u w:val="single"/>
        </w:rPr>
        <w:t>PHYSICAL DEMANDS</w:t>
      </w:r>
      <w:r w:rsidR="00156989" w:rsidRPr="008E4FFE">
        <w:rPr>
          <w:b/>
          <w:szCs w:val="24"/>
        </w:rPr>
        <w:t>:</w:t>
      </w:r>
      <w:r w:rsidRPr="008E4FFE">
        <w:rPr>
          <w:b/>
          <w:szCs w:val="24"/>
        </w:rPr>
        <w:t xml:space="preserve"> </w:t>
      </w:r>
      <w:r w:rsidRPr="008E4FFE">
        <w:rPr>
          <w:szCs w:val="24"/>
        </w:rPr>
        <w:t xml:space="preserve">The physical demands described here are representative of those that </w:t>
      </w:r>
      <w:r w:rsidRPr="008E4FFE">
        <w:rPr>
          <w:szCs w:val="24"/>
        </w:rPr>
        <w:lastRenderedPageBreak/>
        <w:t>must be met by an employee to successfully perform the essential functions of this job Reasonable accommodations may be made to enable individuals with disabilities to perform the essential functions.</w:t>
      </w:r>
    </w:p>
    <w:p w14:paraId="185989E7" w14:textId="77777777" w:rsidR="004F50F9" w:rsidRPr="008E4FFE" w:rsidRDefault="004F50F9" w:rsidP="006C5C23">
      <w:pPr>
        <w:pStyle w:val="p4"/>
        <w:spacing w:line="240" w:lineRule="auto"/>
        <w:contextualSpacing/>
        <w:jc w:val="both"/>
        <w:rPr>
          <w:szCs w:val="24"/>
        </w:rPr>
      </w:pPr>
    </w:p>
    <w:p w14:paraId="3E0C1545" w14:textId="77777777" w:rsidR="00F21B22" w:rsidRPr="008E4FFE" w:rsidRDefault="00F76990" w:rsidP="006C5C23">
      <w:pPr>
        <w:pStyle w:val="p4"/>
        <w:spacing w:line="240" w:lineRule="auto"/>
        <w:contextualSpacing/>
        <w:jc w:val="both"/>
        <w:rPr>
          <w:szCs w:val="24"/>
        </w:rPr>
      </w:pPr>
      <w:r w:rsidRPr="008E4FFE">
        <w:rPr>
          <w:szCs w:val="24"/>
        </w:rPr>
        <w:t>While performing the duties of this job, the employee is regularly required to sit; use hands to finger, handle, or feel; and talk or hear. The employee frequently is required to reach with hands and arms. The employee is occasionally required to stand; walk; stoop, kneel, crouch, or crawl; and taste or smell. The employee must occasionally lift and/or move up to 10 pounds</w:t>
      </w:r>
      <w:r w:rsidR="00A73656" w:rsidRPr="008E4FFE">
        <w:rPr>
          <w:szCs w:val="24"/>
        </w:rPr>
        <w:t>.</w:t>
      </w:r>
      <w:r w:rsidRPr="008E4FFE">
        <w:rPr>
          <w:szCs w:val="24"/>
        </w:rPr>
        <w:t xml:space="preserve"> Specific vision abilities required by this job include close vision, distance vision, color vision, and ability to adjust focus.</w:t>
      </w:r>
    </w:p>
    <w:p w14:paraId="7098D44D" w14:textId="77777777" w:rsidR="006C5C23" w:rsidRPr="008E4FFE" w:rsidRDefault="006C5C23" w:rsidP="006C5C23">
      <w:pPr>
        <w:pStyle w:val="p4"/>
        <w:spacing w:line="240" w:lineRule="auto"/>
        <w:contextualSpacing/>
        <w:jc w:val="both"/>
        <w:rPr>
          <w:b/>
          <w:szCs w:val="24"/>
          <w:u w:val="single"/>
        </w:rPr>
      </w:pPr>
    </w:p>
    <w:p w14:paraId="32157ED1" w14:textId="77777777" w:rsidR="0087708D" w:rsidRPr="008E4FFE" w:rsidRDefault="00F76990" w:rsidP="006C5C23">
      <w:pPr>
        <w:tabs>
          <w:tab w:val="left" w:pos="720"/>
        </w:tabs>
        <w:contextualSpacing/>
        <w:jc w:val="both"/>
        <w:outlineLvl w:val="0"/>
        <w:rPr>
          <w:szCs w:val="24"/>
        </w:rPr>
      </w:pPr>
      <w:r w:rsidRPr="008E4FFE">
        <w:rPr>
          <w:b/>
          <w:szCs w:val="24"/>
          <w:u w:val="single"/>
        </w:rPr>
        <w:t>WORK ENVIRONMENT</w:t>
      </w:r>
      <w:r w:rsidR="00156989" w:rsidRPr="008E4FFE">
        <w:rPr>
          <w:b/>
          <w:szCs w:val="24"/>
        </w:rPr>
        <w:t>:</w:t>
      </w:r>
      <w:r w:rsidRPr="008E4FFE">
        <w:rPr>
          <w:b/>
          <w:szCs w:val="24"/>
        </w:rPr>
        <w:t xml:space="preserve"> </w:t>
      </w:r>
      <w:r w:rsidRPr="008E4FFE">
        <w:rPr>
          <w:szCs w:val="24"/>
        </w:rPr>
        <w:t>The work environment characteristics described here are representative of those an employee encounters while performing the essential functions of this job. The noise level in the work environment is usually quiet.</w:t>
      </w:r>
    </w:p>
    <w:p w14:paraId="7DAEE0AD" w14:textId="77777777" w:rsidR="0087708D" w:rsidRPr="008E4FFE" w:rsidRDefault="0087708D">
      <w:pPr>
        <w:widowControl/>
        <w:rPr>
          <w:szCs w:val="24"/>
        </w:rPr>
      </w:pPr>
      <w:r w:rsidRPr="008E4FFE">
        <w:rPr>
          <w:szCs w:val="24"/>
        </w:rPr>
        <w:br w:type="page"/>
      </w:r>
    </w:p>
    <w:p w14:paraId="38EE5B5D" w14:textId="77777777" w:rsidR="0087708D" w:rsidRPr="0087708D" w:rsidRDefault="0087708D" w:rsidP="0087708D">
      <w:pPr>
        <w:pStyle w:val="p3"/>
        <w:spacing w:line="240" w:lineRule="auto"/>
        <w:jc w:val="both"/>
        <w:rPr>
          <w:b/>
          <w:szCs w:val="24"/>
        </w:rPr>
      </w:pPr>
      <w:r w:rsidRPr="0087708D">
        <w:rPr>
          <w:b/>
          <w:szCs w:val="24"/>
        </w:rPr>
        <w:lastRenderedPageBreak/>
        <w:t>Change Log:</w:t>
      </w:r>
    </w:p>
    <w:p w14:paraId="2B33C4D8" w14:textId="77777777" w:rsidR="0087708D" w:rsidRPr="0087708D" w:rsidRDefault="0087708D" w:rsidP="0087708D">
      <w:pPr>
        <w:pStyle w:val="p3"/>
        <w:numPr>
          <w:ilvl w:val="0"/>
          <w:numId w:val="5"/>
        </w:numPr>
        <w:spacing w:line="240" w:lineRule="auto"/>
        <w:jc w:val="both"/>
        <w:rPr>
          <w:szCs w:val="24"/>
        </w:rPr>
      </w:pPr>
      <w:r w:rsidRPr="0087708D">
        <w:rPr>
          <w:szCs w:val="24"/>
        </w:rPr>
        <w:t>Changed Font to Times New Roman.</w:t>
      </w:r>
    </w:p>
    <w:p w14:paraId="7C1365EF" w14:textId="77777777" w:rsidR="0087708D" w:rsidRPr="0087708D" w:rsidRDefault="0087708D" w:rsidP="0087708D">
      <w:pPr>
        <w:pStyle w:val="p3"/>
        <w:numPr>
          <w:ilvl w:val="0"/>
          <w:numId w:val="5"/>
        </w:numPr>
        <w:spacing w:line="240" w:lineRule="auto"/>
        <w:jc w:val="both"/>
        <w:rPr>
          <w:szCs w:val="24"/>
        </w:rPr>
      </w:pPr>
      <w:r w:rsidRPr="0087708D">
        <w:rPr>
          <w:szCs w:val="24"/>
        </w:rPr>
        <w:t xml:space="preserve">Removed LAMSID logo from title. </w:t>
      </w:r>
    </w:p>
    <w:p w14:paraId="0F3A8F5E" w14:textId="77777777" w:rsidR="00AD256A" w:rsidRPr="008E4FFE" w:rsidRDefault="00AD256A" w:rsidP="006C5C23">
      <w:pPr>
        <w:tabs>
          <w:tab w:val="left" w:pos="720"/>
        </w:tabs>
        <w:contextualSpacing/>
        <w:jc w:val="both"/>
        <w:outlineLvl w:val="0"/>
        <w:rPr>
          <w:b/>
          <w:szCs w:val="24"/>
        </w:rPr>
      </w:pPr>
    </w:p>
    <w:p w14:paraId="549AC145" w14:textId="77777777" w:rsidR="005E5C5D" w:rsidRPr="008E4FFE" w:rsidRDefault="005E5C5D" w:rsidP="006C5C23">
      <w:pPr>
        <w:tabs>
          <w:tab w:val="left" w:pos="720"/>
        </w:tabs>
        <w:contextualSpacing/>
        <w:jc w:val="both"/>
        <w:outlineLvl w:val="0"/>
        <w:rPr>
          <w:b/>
          <w:szCs w:val="24"/>
        </w:rPr>
      </w:pPr>
    </w:p>
    <w:sectPr w:rsidR="005E5C5D" w:rsidRPr="008E4FFE" w:rsidSect="00D01E20">
      <w:type w:val="continuous"/>
      <w:pgSz w:w="12240" w:h="15840"/>
      <w:pgMar w:top="1440" w:right="1440" w:bottom="1440" w:left="144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5AD4"/>
    <w:multiLevelType w:val="hybridMultilevel"/>
    <w:tmpl w:val="BD90D946"/>
    <w:lvl w:ilvl="0" w:tplc="E43EAAE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ED637C"/>
    <w:multiLevelType w:val="hybridMultilevel"/>
    <w:tmpl w:val="87EA83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8C5C52"/>
    <w:multiLevelType w:val="hybridMultilevel"/>
    <w:tmpl w:val="F39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82220"/>
    <w:multiLevelType w:val="hybridMultilevel"/>
    <w:tmpl w:val="3498FB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856603"/>
    <w:multiLevelType w:val="hybridMultilevel"/>
    <w:tmpl w:val="BB7864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CE"/>
    <w:rsid w:val="00080BF4"/>
    <w:rsid w:val="00096C83"/>
    <w:rsid w:val="000A0069"/>
    <w:rsid w:val="000B7A4D"/>
    <w:rsid w:val="000D1746"/>
    <w:rsid w:val="000E090B"/>
    <w:rsid w:val="00134108"/>
    <w:rsid w:val="001371AA"/>
    <w:rsid w:val="0014507A"/>
    <w:rsid w:val="00156989"/>
    <w:rsid w:val="001611F8"/>
    <w:rsid w:val="00170F23"/>
    <w:rsid w:val="001A07B1"/>
    <w:rsid w:val="002009E5"/>
    <w:rsid w:val="00247D91"/>
    <w:rsid w:val="00263C81"/>
    <w:rsid w:val="00281409"/>
    <w:rsid w:val="002911EE"/>
    <w:rsid w:val="002B38C5"/>
    <w:rsid w:val="002B73E6"/>
    <w:rsid w:val="002D77D9"/>
    <w:rsid w:val="002E7C46"/>
    <w:rsid w:val="002F262B"/>
    <w:rsid w:val="002F5DC9"/>
    <w:rsid w:val="00306356"/>
    <w:rsid w:val="00307A4F"/>
    <w:rsid w:val="00334903"/>
    <w:rsid w:val="003500F3"/>
    <w:rsid w:val="003523FF"/>
    <w:rsid w:val="00370C10"/>
    <w:rsid w:val="00377059"/>
    <w:rsid w:val="00392756"/>
    <w:rsid w:val="003B727A"/>
    <w:rsid w:val="003C05D5"/>
    <w:rsid w:val="003F2459"/>
    <w:rsid w:val="004430A5"/>
    <w:rsid w:val="004477E8"/>
    <w:rsid w:val="004515CC"/>
    <w:rsid w:val="00471ED7"/>
    <w:rsid w:val="00483C06"/>
    <w:rsid w:val="004B0E5F"/>
    <w:rsid w:val="004C29B5"/>
    <w:rsid w:val="004D2F74"/>
    <w:rsid w:val="004E2625"/>
    <w:rsid w:val="004F50F9"/>
    <w:rsid w:val="005008B0"/>
    <w:rsid w:val="00505FA8"/>
    <w:rsid w:val="00527C3D"/>
    <w:rsid w:val="00577160"/>
    <w:rsid w:val="005849B5"/>
    <w:rsid w:val="005927C0"/>
    <w:rsid w:val="005E5C5D"/>
    <w:rsid w:val="00603BD9"/>
    <w:rsid w:val="00613B26"/>
    <w:rsid w:val="00652560"/>
    <w:rsid w:val="00652FBD"/>
    <w:rsid w:val="00654D15"/>
    <w:rsid w:val="0068150C"/>
    <w:rsid w:val="00686A33"/>
    <w:rsid w:val="0069344D"/>
    <w:rsid w:val="006B2DC3"/>
    <w:rsid w:val="006C5C23"/>
    <w:rsid w:val="006D17B2"/>
    <w:rsid w:val="006E23C0"/>
    <w:rsid w:val="00714499"/>
    <w:rsid w:val="00714CC2"/>
    <w:rsid w:val="0072620D"/>
    <w:rsid w:val="00734927"/>
    <w:rsid w:val="0075692C"/>
    <w:rsid w:val="00757CD7"/>
    <w:rsid w:val="00763080"/>
    <w:rsid w:val="00763576"/>
    <w:rsid w:val="00767FB6"/>
    <w:rsid w:val="007734D5"/>
    <w:rsid w:val="00774F35"/>
    <w:rsid w:val="00802ABA"/>
    <w:rsid w:val="00812106"/>
    <w:rsid w:val="00825585"/>
    <w:rsid w:val="00842581"/>
    <w:rsid w:val="00842760"/>
    <w:rsid w:val="008466EF"/>
    <w:rsid w:val="00854EEB"/>
    <w:rsid w:val="00866DCE"/>
    <w:rsid w:val="00866FFC"/>
    <w:rsid w:val="0087708D"/>
    <w:rsid w:val="008A73C6"/>
    <w:rsid w:val="008D3CD8"/>
    <w:rsid w:val="008E17B8"/>
    <w:rsid w:val="008E4FFE"/>
    <w:rsid w:val="008F4507"/>
    <w:rsid w:val="00900DCE"/>
    <w:rsid w:val="00902386"/>
    <w:rsid w:val="00911037"/>
    <w:rsid w:val="00917AE5"/>
    <w:rsid w:val="00924286"/>
    <w:rsid w:val="0093171D"/>
    <w:rsid w:val="00931B42"/>
    <w:rsid w:val="00944E60"/>
    <w:rsid w:val="0095266B"/>
    <w:rsid w:val="009669B2"/>
    <w:rsid w:val="009B6031"/>
    <w:rsid w:val="009C0A32"/>
    <w:rsid w:val="009C3827"/>
    <w:rsid w:val="009D0A71"/>
    <w:rsid w:val="00A10FCD"/>
    <w:rsid w:val="00A15D21"/>
    <w:rsid w:val="00A2411A"/>
    <w:rsid w:val="00A354DB"/>
    <w:rsid w:val="00A53100"/>
    <w:rsid w:val="00A73656"/>
    <w:rsid w:val="00A932BB"/>
    <w:rsid w:val="00AD256A"/>
    <w:rsid w:val="00AE338B"/>
    <w:rsid w:val="00AF1075"/>
    <w:rsid w:val="00AF7AB3"/>
    <w:rsid w:val="00B07A27"/>
    <w:rsid w:val="00B109D8"/>
    <w:rsid w:val="00B311D6"/>
    <w:rsid w:val="00B43509"/>
    <w:rsid w:val="00BA0A1D"/>
    <w:rsid w:val="00BA0B8E"/>
    <w:rsid w:val="00BB1B67"/>
    <w:rsid w:val="00BB301C"/>
    <w:rsid w:val="00BC2061"/>
    <w:rsid w:val="00BD70A6"/>
    <w:rsid w:val="00BF3775"/>
    <w:rsid w:val="00BF710A"/>
    <w:rsid w:val="00C076B9"/>
    <w:rsid w:val="00C119BE"/>
    <w:rsid w:val="00C61DD7"/>
    <w:rsid w:val="00C66997"/>
    <w:rsid w:val="00C71C5B"/>
    <w:rsid w:val="00C8452A"/>
    <w:rsid w:val="00C96B96"/>
    <w:rsid w:val="00CA6F17"/>
    <w:rsid w:val="00CB53AE"/>
    <w:rsid w:val="00CC59DE"/>
    <w:rsid w:val="00CC6D57"/>
    <w:rsid w:val="00CE57E9"/>
    <w:rsid w:val="00D01E20"/>
    <w:rsid w:val="00D1472A"/>
    <w:rsid w:val="00D4220D"/>
    <w:rsid w:val="00D57440"/>
    <w:rsid w:val="00D74BF9"/>
    <w:rsid w:val="00D90B01"/>
    <w:rsid w:val="00D91785"/>
    <w:rsid w:val="00D93AF8"/>
    <w:rsid w:val="00D9659D"/>
    <w:rsid w:val="00DA383A"/>
    <w:rsid w:val="00DA5787"/>
    <w:rsid w:val="00DC68D1"/>
    <w:rsid w:val="00E02F9D"/>
    <w:rsid w:val="00E2283C"/>
    <w:rsid w:val="00E27895"/>
    <w:rsid w:val="00E71FD7"/>
    <w:rsid w:val="00E9705B"/>
    <w:rsid w:val="00ED34CA"/>
    <w:rsid w:val="00F029D5"/>
    <w:rsid w:val="00F21B22"/>
    <w:rsid w:val="00F21E9C"/>
    <w:rsid w:val="00F2447C"/>
    <w:rsid w:val="00F44451"/>
    <w:rsid w:val="00F76990"/>
    <w:rsid w:val="00F832E5"/>
    <w:rsid w:val="00F87AAA"/>
    <w:rsid w:val="00F92FD9"/>
    <w:rsid w:val="00FA5484"/>
    <w:rsid w:val="00FE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64955"/>
  <w15:docId w15:val="{5CCA9ABF-0641-47E2-8C34-C163030D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1E2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D01E20"/>
    <w:pPr>
      <w:tabs>
        <w:tab w:val="left" w:pos="720"/>
      </w:tabs>
      <w:spacing w:line="240" w:lineRule="atLeast"/>
      <w:jc w:val="both"/>
    </w:pPr>
  </w:style>
  <w:style w:type="paragraph" w:customStyle="1" w:styleId="t1">
    <w:name w:val="t1"/>
    <w:basedOn w:val="Normal"/>
    <w:rsid w:val="00D01E20"/>
    <w:pPr>
      <w:spacing w:line="260" w:lineRule="atLeast"/>
    </w:pPr>
  </w:style>
  <w:style w:type="paragraph" w:customStyle="1" w:styleId="c2">
    <w:name w:val="c2"/>
    <w:basedOn w:val="Normal"/>
    <w:rsid w:val="00D01E20"/>
    <w:pPr>
      <w:spacing w:line="240" w:lineRule="atLeast"/>
      <w:jc w:val="center"/>
    </w:pPr>
  </w:style>
  <w:style w:type="paragraph" w:customStyle="1" w:styleId="p3">
    <w:name w:val="p3"/>
    <w:basedOn w:val="Normal"/>
    <w:rsid w:val="00D01E20"/>
    <w:pPr>
      <w:tabs>
        <w:tab w:val="left" w:pos="720"/>
      </w:tabs>
      <w:spacing w:line="240" w:lineRule="atLeast"/>
    </w:pPr>
  </w:style>
  <w:style w:type="paragraph" w:customStyle="1" w:styleId="p4">
    <w:name w:val="p4"/>
    <w:basedOn w:val="Normal"/>
    <w:rsid w:val="00D01E20"/>
    <w:pPr>
      <w:tabs>
        <w:tab w:val="left" w:pos="720"/>
      </w:tabs>
      <w:spacing w:line="260" w:lineRule="atLeast"/>
    </w:pPr>
  </w:style>
  <w:style w:type="paragraph" w:customStyle="1" w:styleId="p5">
    <w:name w:val="p5"/>
    <w:basedOn w:val="Normal"/>
    <w:rsid w:val="00D01E20"/>
    <w:pPr>
      <w:tabs>
        <w:tab w:val="left" w:pos="740"/>
      </w:tabs>
      <w:spacing w:line="260" w:lineRule="atLeast"/>
      <w:ind w:left="700"/>
    </w:pPr>
  </w:style>
  <w:style w:type="paragraph" w:customStyle="1" w:styleId="c6">
    <w:name w:val="c6"/>
    <w:basedOn w:val="Normal"/>
    <w:rsid w:val="00D01E20"/>
    <w:pPr>
      <w:spacing w:line="240" w:lineRule="atLeast"/>
      <w:jc w:val="center"/>
    </w:pPr>
  </w:style>
  <w:style w:type="paragraph" w:customStyle="1" w:styleId="p7">
    <w:name w:val="p7"/>
    <w:basedOn w:val="Normal"/>
    <w:rsid w:val="00D01E20"/>
    <w:pPr>
      <w:spacing w:line="520" w:lineRule="atLeast"/>
      <w:ind w:left="700"/>
    </w:pPr>
  </w:style>
  <w:style w:type="paragraph" w:customStyle="1" w:styleId="p8">
    <w:name w:val="p8"/>
    <w:basedOn w:val="Normal"/>
    <w:rsid w:val="00D01E20"/>
    <w:pPr>
      <w:tabs>
        <w:tab w:val="left" w:pos="720"/>
      </w:tabs>
      <w:spacing w:line="240" w:lineRule="atLeast"/>
    </w:pPr>
  </w:style>
  <w:style w:type="paragraph" w:customStyle="1" w:styleId="p9">
    <w:name w:val="p9"/>
    <w:basedOn w:val="Normal"/>
    <w:rsid w:val="00D01E20"/>
    <w:pPr>
      <w:tabs>
        <w:tab w:val="left" w:pos="720"/>
      </w:tabs>
      <w:spacing w:line="240" w:lineRule="atLeast"/>
    </w:pPr>
  </w:style>
  <w:style w:type="paragraph" w:styleId="DocumentMap">
    <w:name w:val="Document Map"/>
    <w:basedOn w:val="Normal"/>
    <w:semiHidden/>
    <w:rsid w:val="00D01E20"/>
    <w:pPr>
      <w:shd w:val="clear" w:color="auto" w:fill="000080"/>
    </w:pPr>
    <w:rPr>
      <w:rFonts w:ascii="Tahoma" w:hAnsi="Tahoma"/>
    </w:rPr>
  </w:style>
  <w:style w:type="paragraph" w:styleId="BalloonText">
    <w:name w:val="Balloon Text"/>
    <w:basedOn w:val="Normal"/>
    <w:semiHidden/>
    <w:rsid w:val="00C71C5B"/>
    <w:rPr>
      <w:rFonts w:ascii="Tahoma" w:hAnsi="Tahoma" w:cs="Tahoma"/>
      <w:sz w:val="16"/>
      <w:szCs w:val="16"/>
    </w:rPr>
  </w:style>
  <w:style w:type="paragraph" w:styleId="PlainText">
    <w:name w:val="Plain Text"/>
    <w:basedOn w:val="Normal"/>
    <w:link w:val="PlainTextChar"/>
    <w:rsid w:val="00F21B22"/>
    <w:pPr>
      <w:widowControl/>
    </w:pPr>
    <w:rPr>
      <w:rFonts w:ascii="Courier New" w:hAnsi="Courier New"/>
      <w:snapToGrid/>
      <w:sz w:val="20"/>
    </w:rPr>
  </w:style>
  <w:style w:type="character" w:customStyle="1" w:styleId="PlainTextChar">
    <w:name w:val="Plain Text Char"/>
    <w:basedOn w:val="DefaultParagraphFont"/>
    <w:link w:val="PlainText"/>
    <w:rsid w:val="00F21B22"/>
    <w:rPr>
      <w:rFonts w:ascii="Courier New" w:hAnsi="Courier New"/>
    </w:rPr>
  </w:style>
  <w:style w:type="character" w:customStyle="1" w:styleId="summary">
    <w:name w:val="summary"/>
    <w:basedOn w:val="DefaultParagraphFont"/>
    <w:rsid w:val="006C5C23"/>
  </w:style>
  <w:style w:type="paragraph" w:styleId="Revision">
    <w:name w:val="Revision"/>
    <w:hidden/>
    <w:uiPriority w:val="99"/>
    <w:semiHidden/>
    <w:rsid w:val="00603BD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84393">
      <w:bodyDiv w:val="1"/>
      <w:marLeft w:val="0"/>
      <w:marRight w:val="0"/>
      <w:marTop w:val="0"/>
      <w:marBottom w:val="0"/>
      <w:divBdr>
        <w:top w:val="none" w:sz="0" w:space="0" w:color="auto"/>
        <w:left w:val="none" w:sz="0" w:space="0" w:color="auto"/>
        <w:bottom w:val="none" w:sz="0" w:space="0" w:color="auto"/>
        <w:right w:val="none" w:sz="0" w:space="0" w:color="auto"/>
      </w:divBdr>
    </w:div>
    <w:div w:id="1164705971">
      <w:bodyDiv w:val="1"/>
      <w:marLeft w:val="0"/>
      <w:marRight w:val="0"/>
      <w:marTop w:val="0"/>
      <w:marBottom w:val="0"/>
      <w:divBdr>
        <w:top w:val="none" w:sz="0" w:space="0" w:color="auto"/>
        <w:left w:val="none" w:sz="0" w:space="0" w:color="auto"/>
        <w:bottom w:val="none" w:sz="0" w:space="0" w:color="auto"/>
        <w:right w:val="none" w:sz="0" w:space="0" w:color="auto"/>
      </w:divBdr>
    </w:div>
    <w:div w:id="18194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24926-BE0B-4FBE-A3D1-28654AE8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1341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East County Water Control District</vt:lpstr>
    </vt:vector>
  </TitlesOfParts>
  <Company>East County Water</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Water Control District</dc:title>
  <dc:creator>East County Water Control District</dc:creator>
  <cp:lastModifiedBy>Alexis Smith</cp:lastModifiedBy>
  <cp:revision>7</cp:revision>
  <cp:lastPrinted>2017-06-06T19:28:00Z</cp:lastPrinted>
  <dcterms:created xsi:type="dcterms:W3CDTF">2018-01-11T23:00:00Z</dcterms:created>
  <dcterms:modified xsi:type="dcterms:W3CDTF">2018-04-16T19:40:00Z</dcterms:modified>
</cp:coreProperties>
</file>